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ED663" w14:textId="77777777" w:rsidR="00A200A2" w:rsidRDefault="00531099" w:rsidP="00947CD0">
      <w:pPr>
        <w:jc w:val="both"/>
      </w:pPr>
      <w:r>
        <w:rPr>
          <w:noProof/>
        </w:rPr>
        <w:drawing>
          <wp:anchor distT="0" distB="0" distL="114300" distR="114300" simplePos="0" relativeHeight="251659264" behindDoc="1" locked="0" layoutInCell="1" allowOverlap="1" wp14:anchorId="7D9D32C6" wp14:editId="12B1E439">
            <wp:simplePos x="0" y="0"/>
            <wp:positionH relativeFrom="page">
              <wp:posOffset>8255</wp:posOffset>
            </wp:positionH>
            <wp:positionV relativeFrom="paragraph">
              <wp:posOffset>-895350</wp:posOffset>
            </wp:positionV>
            <wp:extent cx="6524625" cy="922845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4625" cy="9228455"/>
                    </a:xfrm>
                    <a:prstGeom prst="rect">
                      <a:avLst/>
                    </a:prstGeom>
                  </pic:spPr>
                </pic:pic>
              </a:graphicData>
            </a:graphic>
            <wp14:sizeRelH relativeFrom="margin">
              <wp14:pctWidth>0</wp14:pctWidth>
            </wp14:sizeRelH>
            <wp14:sizeRelV relativeFrom="margin">
              <wp14:pctHeight>0</wp14:pctHeight>
            </wp14:sizeRelV>
          </wp:anchor>
        </w:drawing>
      </w:r>
    </w:p>
    <w:p w14:paraId="56F349FD" w14:textId="77777777" w:rsidR="00A200A2" w:rsidRPr="00A200A2" w:rsidRDefault="00B16E0D" w:rsidP="00947CD0">
      <w:pPr>
        <w:jc w:val="both"/>
      </w:pPr>
      <w:r>
        <w:rPr>
          <w:noProof/>
        </w:rPr>
        <mc:AlternateContent>
          <mc:Choice Requires="wps">
            <w:drawing>
              <wp:anchor distT="0" distB="0" distL="114300" distR="114300" simplePos="0" relativeHeight="251663360" behindDoc="0" locked="0" layoutInCell="1" allowOverlap="1" wp14:anchorId="4D8D0FC9" wp14:editId="00676520">
                <wp:simplePos x="0" y="0"/>
                <wp:positionH relativeFrom="margin">
                  <wp:posOffset>0</wp:posOffset>
                </wp:positionH>
                <wp:positionV relativeFrom="paragraph">
                  <wp:posOffset>6985</wp:posOffset>
                </wp:positionV>
                <wp:extent cx="5019675" cy="1819275"/>
                <wp:effectExtent l="0" t="0" r="0" b="0"/>
                <wp:wrapNone/>
                <wp:docPr id="1" name="Rectangle 1"/>
                <wp:cNvGraphicFramePr/>
                <a:graphic xmlns:a="http://schemas.openxmlformats.org/drawingml/2006/main">
                  <a:graphicData uri="http://schemas.microsoft.com/office/word/2010/wordprocessingShape">
                    <wps:wsp>
                      <wps:cNvSpPr/>
                      <wps:spPr>
                        <a:xfrm>
                          <a:off x="0" y="0"/>
                          <a:ext cx="5019675" cy="1819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5D797D" w14:textId="77777777" w:rsidR="00A16455" w:rsidRDefault="00A16455" w:rsidP="00A16455">
                            <w:pPr>
                              <w:tabs>
                                <w:tab w:val="left" w:pos="2443"/>
                              </w:tabs>
                              <w:spacing w:after="0" w:line="240" w:lineRule="auto"/>
                              <w:ind w:left="225"/>
                              <w:jc w:val="center"/>
                              <w:rPr>
                                <w:rFonts w:ascii="IranNastaliq" w:hAnsi="IranNastaliq" w:cs="IranNastaliq"/>
                                <w:b/>
                                <w:bCs/>
                                <w:color w:val="000000" w:themeColor="text1"/>
                                <w:sz w:val="56"/>
                                <w:szCs w:val="56"/>
                                <w:rtl/>
                              </w:rPr>
                            </w:pPr>
                            <w:r w:rsidRPr="00A16455">
                              <w:rPr>
                                <w:rFonts w:ascii="IranNastaliq" w:hAnsi="IranNastaliq" w:cs="IranNastaliq"/>
                                <w:b/>
                                <w:bCs/>
                                <w:color w:val="000000" w:themeColor="text1"/>
                                <w:sz w:val="56"/>
                                <w:szCs w:val="56"/>
                                <w:rtl/>
                              </w:rPr>
                              <w:t>اخلاق رسانه‌ا</w:t>
                            </w:r>
                            <w:r w:rsidRPr="00A16455">
                              <w:rPr>
                                <w:rFonts w:ascii="IranNastaliq" w:hAnsi="IranNastaliq" w:cs="IranNastaliq" w:hint="cs"/>
                                <w:b/>
                                <w:bCs/>
                                <w:color w:val="000000" w:themeColor="text1"/>
                                <w:sz w:val="56"/>
                                <w:szCs w:val="56"/>
                                <w:rtl/>
                              </w:rPr>
                              <w:t>ی</w:t>
                            </w:r>
                            <w:r w:rsidRPr="00A16455">
                              <w:rPr>
                                <w:rFonts w:ascii="IranNastaliq" w:hAnsi="IranNastaliq" w:cs="IranNastaliq"/>
                                <w:b/>
                                <w:bCs/>
                                <w:color w:val="000000" w:themeColor="text1"/>
                                <w:sz w:val="56"/>
                                <w:szCs w:val="56"/>
                                <w:rtl/>
                              </w:rPr>
                              <w:t xml:space="preserve"> در جنگ رمضان؛</w:t>
                            </w:r>
                          </w:p>
                          <w:p w14:paraId="251CC16B" w14:textId="7279CA94" w:rsidR="00677A21" w:rsidRPr="00A16455" w:rsidRDefault="00A16455" w:rsidP="00A16455">
                            <w:pPr>
                              <w:tabs>
                                <w:tab w:val="left" w:pos="2443"/>
                              </w:tabs>
                              <w:spacing w:after="0" w:line="240" w:lineRule="auto"/>
                              <w:ind w:left="225"/>
                              <w:jc w:val="center"/>
                              <w:rPr>
                                <w:rFonts w:ascii="IranNastaliq" w:hAnsi="IranNastaliq" w:cs="IranNastaliq"/>
                                <w:color w:val="000000" w:themeColor="text1"/>
                                <w:sz w:val="48"/>
                                <w:szCs w:val="48"/>
                                <w:rtl/>
                              </w:rPr>
                            </w:pPr>
                            <w:r w:rsidRPr="00A16455">
                              <w:rPr>
                                <w:rFonts w:ascii="IranNastaliq" w:hAnsi="IranNastaliq" w:cs="IranNastaliq"/>
                                <w:color w:val="000000" w:themeColor="text1"/>
                                <w:sz w:val="56"/>
                                <w:szCs w:val="56"/>
                                <w:rtl/>
                              </w:rPr>
                              <w:t>الزامات حرفه‌ا</w:t>
                            </w:r>
                            <w:r w:rsidRPr="00A16455">
                              <w:rPr>
                                <w:rFonts w:ascii="IranNastaliq" w:hAnsi="IranNastaliq" w:cs="IranNastaliq" w:hint="cs"/>
                                <w:color w:val="000000" w:themeColor="text1"/>
                                <w:sz w:val="56"/>
                                <w:szCs w:val="56"/>
                                <w:rtl/>
                              </w:rPr>
                              <w:t>ی</w:t>
                            </w:r>
                            <w:r w:rsidRPr="00A16455">
                              <w:rPr>
                                <w:rFonts w:ascii="IranNastaliq" w:hAnsi="IranNastaliq" w:cs="IranNastaliq"/>
                                <w:color w:val="000000" w:themeColor="text1"/>
                                <w:sz w:val="56"/>
                                <w:szCs w:val="56"/>
                                <w:rtl/>
                              </w:rPr>
                              <w:t xml:space="preserve"> و مسئول</w:t>
                            </w:r>
                            <w:r w:rsidRPr="00A16455">
                              <w:rPr>
                                <w:rFonts w:ascii="IranNastaliq" w:hAnsi="IranNastaliq" w:cs="IranNastaliq" w:hint="cs"/>
                                <w:color w:val="000000" w:themeColor="text1"/>
                                <w:sz w:val="56"/>
                                <w:szCs w:val="56"/>
                                <w:rtl/>
                              </w:rPr>
                              <w:t>ی</w:t>
                            </w:r>
                            <w:r w:rsidRPr="00A16455">
                              <w:rPr>
                                <w:rFonts w:ascii="IranNastaliq" w:hAnsi="IranNastaliq" w:cs="IranNastaliq" w:hint="eastAsia"/>
                                <w:color w:val="000000" w:themeColor="text1"/>
                                <w:sz w:val="56"/>
                                <w:szCs w:val="56"/>
                                <w:rtl/>
                              </w:rPr>
                              <w:t>ت‌</w:t>
                            </w:r>
                            <w:r w:rsidRPr="00A16455">
                              <w:rPr>
                                <w:rFonts w:ascii="IranNastaliq" w:hAnsi="IranNastaliq" w:cs="IranNastaliq"/>
                                <w:color w:val="000000" w:themeColor="text1"/>
                                <w:sz w:val="56"/>
                                <w:szCs w:val="56"/>
                                <w:rtl/>
                              </w:rPr>
                              <w:t xml:space="preserve"> رسانه‌ها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D0FC9" id="Rectangle 1" o:spid="_x0000_s1026" style="position:absolute;left:0;text-align:left;margin-left:0;margin-top:.55pt;width:395.25pt;height:14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" filled="f" stroked="f" strokeweight="2pt">
                <v:textbox>
                  <w:txbxContent>
                    <w:p w14:paraId="455D797D" w14:textId="77777777" w:rsidR="00A16455" w:rsidRDefault="00A16455" w:rsidP="00A16455">
                      <w:pPr>
                        <w:tabs>
                          <w:tab w:val="left" w:pos="2443"/>
                        </w:tabs>
                        <w:spacing w:after="0" w:line="240" w:lineRule="auto"/>
                        <w:ind w:left="225"/>
                        <w:jc w:val="center"/>
                        <w:rPr>
                          <w:rFonts w:ascii="IranNastaliq" w:hAnsi="IranNastaliq" w:cs="IranNastaliq"/>
                          <w:b/>
                          <w:bCs/>
                          <w:color w:val="000000" w:themeColor="text1"/>
                          <w:sz w:val="56"/>
                          <w:szCs w:val="56"/>
                          <w:rtl/>
                        </w:rPr>
                      </w:pPr>
                      <w:r w:rsidRPr="00A16455">
                        <w:rPr>
                          <w:rFonts w:ascii="IranNastaliq" w:hAnsi="IranNastaliq" w:cs="IranNastaliq"/>
                          <w:b/>
                          <w:bCs/>
                          <w:color w:val="000000" w:themeColor="text1"/>
                          <w:sz w:val="56"/>
                          <w:szCs w:val="56"/>
                          <w:rtl/>
                        </w:rPr>
                        <w:t>اخلاق رسانه‌ا</w:t>
                      </w:r>
                      <w:r w:rsidRPr="00A16455">
                        <w:rPr>
                          <w:rFonts w:ascii="IranNastaliq" w:hAnsi="IranNastaliq" w:cs="IranNastaliq" w:hint="cs"/>
                          <w:b/>
                          <w:bCs/>
                          <w:color w:val="000000" w:themeColor="text1"/>
                          <w:sz w:val="56"/>
                          <w:szCs w:val="56"/>
                          <w:rtl/>
                        </w:rPr>
                        <w:t>ی</w:t>
                      </w:r>
                      <w:r w:rsidRPr="00A16455">
                        <w:rPr>
                          <w:rFonts w:ascii="IranNastaliq" w:hAnsi="IranNastaliq" w:cs="IranNastaliq"/>
                          <w:b/>
                          <w:bCs/>
                          <w:color w:val="000000" w:themeColor="text1"/>
                          <w:sz w:val="56"/>
                          <w:szCs w:val="56"/>
                          <w:rtl/>
                        </w:rPr>
                        <w:t xml:space="preserve"> در جنگ رمضان؛</w:t>
                      </w:r>
                    </w:p>
                    <w:p w14:paraId="251CC16B" w14:textId="7279CA94" w:rsidR="00677A21" w:rsidRPr="00A16455" w:rsidRDefault="00A16455" w:rsidP="00A16455">
                      <w:pPr>
                        <w:tabs>
                          <w:tab w:val="left" w:pos="2443"/>
                        </w:tabs>
                        <w:spacing w:after="0" w:line="240" w:lineRule="auto"/>
                        <w:ind w:left="225"/>
                        <w:jc w:val="center"/>
                        <w:rPr>
                          <w:rFonts w:ascii="IranNastaliq" w:hAnsi="IranNastaliq" w:cs="IranNastaliq"/>
                          <w:color w:val="000000" w:themeColor="text1"/>
                          <w:sz w:val="48"/>
                          <w:szCs w:val="48"/>
                          <w:rtl/>
                        </w:rPr>
                      </w:pPr>
                      <w:r w:rsidRPr="00A16455">
                        <w:rPr>
                          <w:rFonts w:ascii="IranNastaliq" w:hAnsi="IranNastaliq" w:cs="IranNastaliq"/>
                          <w:color w:val="000000" w:themeColor="text1"/>
                          <w:sz w:val="56"/>
                          <w:szCs w:val="56"/>
                          <w:rtl/>
                        </w:rPr>
                        <w:t>الزامات حرفه‌ا</w:t>
                      </w:r>
                      <w:r w:rsidRPr="00A16455">
                        <w:rPr>
                          <w:rFonts w:ascii="IranNastaliq" w:hAnsi="IranNastaliq" w:cs="IranNastaliq" w:hint="cs"/>
                          <w:color w:val="000000" w:themeColor="text1"/>
                          <w:sz w:val="56"/>
                          <w:szCs w:val="56"/>
                          <w:rtl/>
                        </w:rPr>
                        <w:t>ی</w:t>
                      </w:r>
                      <w:r w:rsidRPr="00A16455">
                        <w:rPr>
                          <w:rFonts w:ascii="IranNastaliq" w:hAnsi="IranNastaliq" w:cs="IranNastaliq"/>
                          <w:color w:val="000000" w:themeColor="text1"/>
                          <w:sz w:val="56"/>
                          <w:szCs w:val="56"/>
                          <w:rtl/>
                        </w:rPr>
                        <w:t xml:space="preserve"> و مسئول</w:t>
                      </w:r>
                      <w:r w:rsidRPr="00A16455">
                        <w:rPr>
                          <w:rFonts w:ascii="IranNastaliq" w:hAnsi="IranNastaliq" w:cs="IranNastaliq" w:hint="cs"/>
                          <w:color w:val="000000" w:themeColor="text1"/>
                          <w:sz w:val="56"/>
                          <w:szCs w:val="56"/>
                          <w:rtl/>
                        </w:rPr>
                        <w:t>ی</w:t>
                      </w:r>
                      <w:r w:rsidRPr="00A16455">
                        <w:rPr>
                          <w:rFonts w:ascii="IranNastaliq" w:hAnsi="IranNastaliq" w:cs="IranNastaliq" w:hint="eastAsia"/>
                          <w:color w:val="000000" w:themeColor="text1"/>
                          <w:sz w:val="56"/>
                          <w:szCs w:val="56"/>
                          <w:rtl/>
                        </w:rPr>
                        <w:t>ت‌</w:t>
                      </w:r>
                      <w:r w:rsidRPr="00A16455">
                        <w:rPr>
                          <w:rFonts w:ascii="IranNastaliq" w:hAnsi="IranNastaliq" w:cs="IranNastaliq"/>
                          <w:color w:val="000000" w:themeColor="text1"/>
                          <w:sz w:val="56"/>
                          <w:szCs w:val="56"/>
                          <w:rtl/>
                        </w:rPr>
                        <w:t xml:space="preserve"> رسانه‌ها</w:t>
                      </w:r>
                    </w:p>
                  </w:txbxContent>
                </v:textbox>
                <w10:wrap anchorx="margin"/>
              </v:rect>
            </w:pict>
          </mc:Fallback>
        </mc:AlternateContent>
      </w:r>
    </w:p>
    <w:p w14:paraId="4E6A4754" w14:textId="77777777" w:rsidR="00A200A2" w:rsidRPr="00A200A2" w:rsidRDefault="00A200A2" w:rsidP="00B16E0D">
      <w:pPr>
        <w:jc w:val="center"/>
      </w:pPr>
    </w:p>
    <w:p w14:paraId="5E3F38E1" w14:textId="77777777" w:rsidR="00A200A2" w:rsidRPr="00A200A2" w:rsidRDefault="00A200A2" w:rsidP="00947CD0">
      <w:pPr>
        <w:jc w:val="both"/>
      </w:pPr>
    </w:p>
    <w:p w14:paraId="3A760800" w14:textId="77777777" w:rsidR="00A200A2" w:rsidRPr="00A200A2" w:rsidRDefault="00A200A2" w:rsidP="00947CD0">
      <w:pPr>
        <w:jc w:val="both"/>
      </w:pPr>
    </w:p>
    <w:p w14:paraId="5D1DAFEE" w14:textId="77777777" w:rsidR="00A200A2" w:rsidRPr="00A200A2" w:rsidRDefault="00A200A2" w:rsidP="00947CD0">
      <w:pPr>
        <w:jc w:val="both"/>
      </w:pPr>
    </w:p>
    <w:p w14:paraId="56F325AF" w14:textId="77777777" w:rsidR="00A200A2" w:rsidRPr="00A200A2" w:rsidRDefault="00A200A2" w:rsidP="00947CD0">
      <w:pPr>
        <w:jc w:val="both"/>
      </w:pPr>
    </w:p>
    <w:p w14:paraId="48F99DD0" w14:textId="77777777" w:rsidR="00A200A2" w:rsidRPr="00A200A2" w:rsidRDefault="00A200A2" w:rsidP="00947CD0">
      <w:pPr>
        <w:jc w:val="both"/>
      </w:pPr>
    </w:p>
    <w:p w14:paraId="2B281C57" w14:textId="77777777" w:rsidR="00A200A2" w:rsidRPr="00A200A2" w:rsidRDefault="00A200A2" w:rsidP="00947CD0">
      <w:pPr>
        <w:jc w:val="both"/>
      </w:pPr>
    </w:p>
    <w:p w14:paraId="3CD3FF09" w14:textId="77777777" w:rsidR="00A200A2" w:rsidRDefault="00A200A2" w:rsidP="00947CD0">
      <w:pPr>
        <w:jc w:val="both"/>
      </w:pPr>
    </w:p>
    <w:p w14:paraId="2BEBD669" w14:textId="77777777" w:rsidR="00A200A2" w:rsidRDefault="00A200A2" w:rsidP="00947CD0">
      <w:pPr>
        <w:tabs>
          <w:tab w:val="left" w:pos="2443"/>
        </w:tabs>
        <w:jc w:val="both"/>
        <w:rPr>
          <w:rtl/>
        </w:rPr>
      </w:pPr>
      <w:r>
        <w:rPr>
          <w:rtl/>
        </w:rPr>
        <w:tab/>
      </w:r>
    </w:p>
    <w:p w14:paraId="118D4154" w14:textId="77777777" w:rsidR="00924AC5" w:rsidRDefault="00924AC5" w:rsidP="00947CD0">
      <w:pPr>
        <w:tabs>
          <w:tab w:val="left" w:pos="2443"/>
        </w:tabs>
        <w:jc w:val="both"/>
        <w:rPr>
          <w:rtl/>
        </w:rPr>
      </w:pPr>
    </w:p>
    <w:p w14:paraId="730FFC6B" w14:textId="77777777" w:rsidR="00924AC5" w:rsidRDefault="00924AC5" w:rsidP="00947CD0">
      <w:pPr>
        <w:tabs>
          <w:tab w:val="left" w:pos="2443"/>
        </w:tabs>
        <w:jc w:val="both"/>
        <w:rPr>
          <w:rtl/>
        </w:rPr>
      </w:pPr>
    </w:p>
    <w:p w14:paraId="47538AF5" w14:textId="77777777" w:rsidR="00924AC5" w:rsidRDefault="00924AC5" w:rsidP="00947CD0">
      <w:pPr>
        <w:tabs>
          <w:tab w:val="left" w:pos="2443"/>
        </w:tabs>
        <w:jc w:val="both"/>
        <w:rPr>
          <w:rtl/>
        </w:rPr>
      </w:pPr>
    </w:p>
    <w:p w14:paraId="6B06BD08" w14:textId="77777777" w:rsidR="00924AC5" w:rsidRDefault="00924AC5" w:rsidP="00947CD0">
      <w:pPr>
        <w:tabs>
          <w:tab w:val="left" w:pos="2443"/>
        </w:tabs>
        <w:jc w:val="both"/>
        <w:rPr>
          <w:rtl/>
        </w:rPr>
      </w:pPr>
    </w:p>
    <w:p w14:paraId="7C8EC88D" w14:textId="77777777" w:rsidR="00924AC5" w:rsidRDefault="00924AC5" w:rsidP="00947CD0">
      <w:pPr>
        <w:tabs>
          <w:tab w:val="left" w:pos="2443"/>
        </w:tabs>
        <w:jc w:val="both"/>
        <w:rPr>
          <w:rtl/>
        </w:rPr>
      </w:pPr>
    </w:p>
    <w:p w14:paraId="0CB0B1C0" w14:textId="77777777" w:rsidR="00924AC5" w:rsidRDefault="00924AC5" w:rsidP="00947CD0">
      <w:pPr>
        <w:tabs>
          <w:tab w:val="left" w:pos="2443"/>
        </w:tabs>
        <w:jc w:val="both"/>
        <w:rPr>
          <w:rtl/>
        </w:rPr>
      </w:pPr>
    </w:p>
    <w:p w14:paraId="719FD535" w14:textId="77777777" w:rsidR="00924AC5" w:rsidRDefault="00924AC5" w:rsidP="00947CD0">
      <w:pPr>
        <w:tabs>
          <w:tab w:val="left" w:pos="2443"/>
        </w:tabs>
        <w:jc w:val="both"/>
        <w:rPr>
          <w:rtl/>
        </w:rPr>
      </w:pPr>
    </w:p>
    <w:p w14:paraId="1BC356E1" w14:textId="77777777" w:rsidR="00924AC5" w:rsidRDefault="00924AC5" w:rsidP="00947CD0">
      <w:pPr>
        <w:tabs>
          <w:tab w:val="left" w:pos="2443"/>
        </w:tabs>
        <w:jc w:val="both"/>
        <w:rPr>
          <w:rtl/>
        </w:rPr>
        <w:sectPr w:rsidR="00924AC5" w:rsidSect="00924AC5">
          <w:headerReference w:type="default" r:id="rId9"/>
          <w:pgSz w:w="10318" w:h="14570" w:code="13"/>
          <w:pgMar w:top="1440" w:right="1440" w:bottom="1440" w:left="1440" w:header="720" w:footer="720" w:gutter="0"/>
          <w:cols w:space="720"/>
          <w:titlePg/>
          <w:bidi/>
          <w:rtlGutter/>
          <w:docGrid w:linePitch="381"/>
        </w:sectPr>
      </w:pPr>
    </w:p>
    <w:p w14:paraId="2FE8BCB2" w14:textId="77777777" w:rsidR="00924AC5" w:rsidRDefault="00924AC5" w:rsidP="00947CD0">
      <w:pPr>
        <w:tabs>
          <w:tab w:val="left" w:pos="2443"/>
        </w:tabs>
        <w:spacing w:after="0" w:line="240" w:lineRule="auto"/>
        <w:jc w:val="both"/>
        <w:rPr>
          <w:b/>
          <w:bCs/>
          <w:sz w:val="24"/>
          <w:szCs w:val="24"/>
          <w:rtl/>
        </w:rPr>
      </w:pPr>
    </w:p>
    <w:p w14:paraId="0E9BD308" w14:textId="4A0E0987" w:rsidR="00924AC5" w:rsidRDefault="00924AC5" w:rsidP="00947CD0">
      <w:pPr>
        <w:tabs>
          <w:tab w:val="left" w:pos="2443"/>
        </w:tabs>
        <w:spacing w:after="0" w:line="240" w:lineRule="auto"/>
        <w:jc w:val="both"/>
        <w:rPr>
          <w:rFonts w:ascii="IranNastaliq" w:hAnsi="IranNastaliq" w:cs="IranNastaliq"/>
          <w:b/>
          <w:bCs/>
          <w:sz w:val="32"/>
          <w:szCs w:val="32"/>
          <w:rtl/>
        </w:rPr>
      </w:pPr>
    </w:p>
    <w:p w14:paraId="17906DAA" w14:textId="6710E705" w:rsidR="00677A21" w:rsidRDefault="00677A21" w:rsidP="00947CD0">
      <w:pPr>
        <w:tabs>
          <w:tab w:val="left" w:pos="2443"/>
        </w:tabs>
        <w:spacing w:after="0" w:line="240" w:lineRule="auto"/>
        <w:jc w:val="both"/>
        <w:rPr>
          <w:rFonts w:ascii="IranNastaliq" w:hAnsi="IranNastaliq" w:cs="IranNastaliq"/>
          <w:b/>
          <w:bCs/>
          <w:sz w:val="32"/>
          <w:szCs w:val="32"/>
          <w:rtl/>
        </w:rPr>
      </w:pPr>
    </w:p>
    <w:p w14:paraId="0E7BA88D" w14:textId="6A0253F7" w:rsidR="00677A21" w:rsidRDefault="00677A21" w:rsidP="00947CD0">
      <w:pPr>
        <w:tabs>
          <w:tab w:val="left" w:pos="2443"/>
        </w:tabs>
        <w:spacing w:after="0" w:line="240" w:lineRule="auto"/>
        <w:jc w:val="both"/>
        <w:rPr>
          <w:rFonts w:ascii="IranNastaliq" w:hAnsi="IranNastaliq" w:cs="IranNastaliq"/>
          <w:b/>
          <w:bCs/>
          <w:sz w:val="32"/>
          <w:szCs w:val="32"/>
          <w:rtl/>
        </w:rPr>
      </w:pPr>
    </w:p>
    <w:p w14:paraId="765C0B9C" w14:textId="77777777" w:rsidR="00677A21" w:rsidRPr="00D86D52" w:rsidRDefault="00677A21" w:rsidP="00947CD0">
      <w:pPr>
        <w:tabs>
          <w:tab w:val="left" w:pos="2443"/>
        </w:tabs>
        <w:spacing w:after="0" w:line="240" w:lineRule="auto"/>
        <w:jc w:val="both"/>
        <w:rPr>
          <w:rFonts w:ascii="IranNastaliq" w:hAnsi="IranNastaliq" w:cs="IranNastaliq"/>
          <w:b/>
          <w:bCs/>
          <w:sz w:val="32"/>
          <w:szCs w:val="32"/>
          <w:rtl/>
        </w:rPr>
      </w:pPr>
    </w:p>
    <w:p w14:paraId="0AFB8FA2" w14:textId="77777777" w:rsidR="00924AC5" w:rsidRPr="00D31EA5" w:rsidRDefault="00B734D1" w:rsidP="00947CD0">
      <w:pPr>
        <w:tabs>
          <w:tab w:val="left" w:pos="2443"/>
        </w:tabs>
        <w:spacing w:after="0" w:line="240" w:lineRule="auto"/>
        <w:jc w:val="both"/>
        <w:rPr>
          <w:rFonts w:ascii="IranNastaliq" w:hAnsi="IranNastaliq" w:cs="IranNastaliq"/>
          <w:b/>
          <w:bCs/>
          <w:sz w:val="32"/>
          <w:szCs w:val="32"/>
          <w:rtl/>
        </w:rPr>
      </w:pPr>
      <w:r w:rsidRPr="00D31EA5">
        <w:rPr>
          <w:rFonts w:ascii="IranNastaliq" w:hAnsi="IranNastaliq" w:cs="IranNastaliq" w:hint="cs"/>
          <w:b/>
          <w:bCs/>
          <w:sz w:val="32"/>
          <w:szCs w:val="32"/>
          <w:rtl/>
        </w:rPr>
        <w:t>گزارش راهبردی - تحلیلی</w:t>
      </w:r>
    </w:p>
    <w:p w14:paraId="6FC1F664" w14:textId="77777777" w:rsidR="00924AC5" w:rsidRPr="00D31EA5" w:rsidRDefault="00E93C86" w:rsidP="00947CD0">
      <w:p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noProof/>
          <w:sz w:val="32"/>
          <w:szCs w:val="32"/>
        </w:rPr>
        <mc:AlternateContent>
          <mc:Choice Requires="wps">
            <w:drawing>
              <wp:anchor distT="0" distB="0" distL="114300" distR="114300" simplePos="0" relativeHeight="251658240" behindDoc="0" locked="0" layoutInCell="1" allowOverlap="1" wp14:anchorId="79787548" wp14:editId="1D385267">
                <wp:simplePos x="0" y="0"/>
                <wp:positionH relativeFrom="column">
                  <wp:posOffset>19050</wp:posOffset>
                </wp:positionH>
                <wp:positionV relativeFrom="paragraph">
                  <wp:posOffset>29845</wp:posOffset>
                </wp:positionV>
                <wp:extent cx="4754880" cy="0"/>
                <wp:effectExtent l="38100" t="38100" r="7620" b="38100"/>
                <wp:wrapNone/>
                <wp:docPr id="3" name="Straight Connector 3"/>
                <wp:cNvGraphicFramePr/>
                <a:graphic xmlns:a="http://schemas.openxmlformats.org/drawingml/2006/main">
                  <a:graphicData uri="http://schemas.microsoft.com/office/word/2010/wordprocessingShape">
                    <wps:wsp>
                      <wps:cNvCnPr/>
                      <wps:spPr>
                        <a:xfrm flipH="1" flipV="1">
                          <a:off x="0" y="0"/>
                          <a:ext cx="4754880" cy="0"/>
                        </a:xfrm>
                        <a:prstGeom prst="line">
                          <a:avLst/>
                        </a:prstGeom>
                        <a:ln w="698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B0B2CAD"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5pt" to="37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" strokecolor="#002060" strokeweight="5.5pt"/>
            </w:pict>
          </mc:Fallback>
        </mc:AlternateContent>
      </w:r>
    </w:p>
    <w:p w14:paraId="7F165189" w14:textId="77777777" w:rsidR="00A200A2" w:rsidRPr="00D31EA5" w:rsidRDefault="00A200A2" w:rsidP="00947CD0">
      <w:pPr>
        <w:numPr>
          <w:ilvl w:val="0"/>
          <w:numId w:val="1"/>
        </w:numPr>
        <w:tabs>
          <w:tab w:val="left" w:pos="2443"/>
        </w:tabs>
        <w:spacing w:after="0" w:line="240" w:lineRule="auto"/>
        <w:jc w:val="both"/>
        <w:rPr>
          <w:rFonts w:ascii="IranNastaliq" w:hAnsi="IranNastaliq" w:cs="IranNastaliq"/>
          <w:b/>
          <w:bCs/>
          <w:sz w:val="32"/>
          <w:szCs w:val="32"/>
          <w:rtl/>
        </w:rPr>
      </w:pPr>
      <w:r w:rsidRPr="00D31EA5">
        <w:rPr>
          <w:rFonts w:ascii="IranNastaliq" w:hAnsi="IranNastaliq" w:cs="IranNastaliq"/>
          <w:b/>
          <w:bCs/>
          <w:sz w:val="32"/>
          <w:szCs w:val="32"/>
          <w:rtl/>
        </w:rPr>
        <w:t>عنوان فرعی</w:t>
      </w:r>
      <w:r w:rsidR="00C868B3" w:rsidRPr="00D31EA5">
        <w:rPr>
          <w:rFonts w:ascii="IranNastaliq" w:hAnsi="IranNastaliq" w:cs="IranNastaliq"/>
          <w:b/>
          <w:bCs/>
          <w:sz w:val="32"/>
          <w:szCs w:val="32"/>
          <w:rtl/>
        </w:rPr>
        <w:t>:</w:t>
      </w:r>
      <w:r w:rsidRPr="00D31EA5">
        <w:rPr>
          <w:rFonts w:ascii="IranNastaliq" w:hAnsi="IranNastaliq" w:cs="IranNastaliq"/>
          <w:b/>
          <w:bCs/>
          <w:sz w:val="32"/>
          <w:szCs w:val="32"/>
          <w:rtl/>
        </w:rPr>
        <w:t xml:space="preserve"> </w:t>
      </w:r>
    </w:p>
    <w:p w14:paraId="1642F4AD" w14:textId="77777777" w:rsidR="00DB3554" w:rsidRPr="00D31EA5" w:rsidRDefault="00DB3554" w:rsidP="00947CD0">
      <w:pPr>
        <w:numPr>
          <w:ilvl w:val="0"/>
          <w:numId w:val="1"/>
        </w:numPr>
        <w:tabs>
          <w:tab w:val="left" w:pos="2443"/>
        </w:tabs>
        <w:spacing w:after="0" w:line="240" w:lineRule="auto"/>
        <w:jc w:val="both"/>
        <w:rPr>
          <w:rFonts w:ascii="IranNastaliq" w:hAnsi="IranNastaliq" w:cs="IranNastaliq"/>
          <w:b/>
          <w:bCs/>
          <w:sz w:val="32"/>
          <w:szCs w:val="32"/>
          <w:rtl/>
        </w:rPr>
      </w:pPr>
      <w:r w:rsidRPr="00D31EA5">
        <w:rPr>
          <w:rFonts w:ascii="IranNastaliq" w:hAnsi="IranNastaliq" w:cs="IranNastaliq"/>
          <w:b/>
          <w:bCs/>
          <w:sz w:val="32"/>
          <w:szCs w:val="32"/>
          <w:rtl/>
        </w:rPr>
        <w:t xml:space="preserve">شورای </w:t>
      </w:r>
      <w:r w:rsidR="00D86D52" w:rsidRPr="00D31EA5">
        <w:rPr>
          <w:rFonts w:ascii="IranNastaliq" w:hAnsi="IranNastaliq" w:cs="IranNastaliq" w:hint="cs"/>
          <w:b/>
          <w:bCs/>
          <w:sz w:val="32"/>
          <w:szCs w:val="32"/>
          <w:rtl/>
        </w:rPr>
        <w:t>پژوهشی</w:t>
      </w:r>
      <w:r w:rsidRPr="00D31EA5">
        <w:rPr>
          <w:rFonts w:ascii="IranNastaliq" w:hAnsi="IranNastaliq" w:cs="IranNastaliq"/>
          <w:b/>
          <w:bCs/>
          <w:sz w:val="32"/>
          <w:szCs w:val="32"/>
          <w:rtl/>
        </w:rPr>
        <w:t>:</w:t>
      </w:r>
      <w:r w:rsidR="00B734D1" w:rsidRPr="00D31EA5">
        <w:rPr>
          <w:rFonts w:ascii="IranNastaliq" w:hAnsi="IranNastaliq" w:cs="IranNastaliq" w:hint="cs"/>
          <w:b/>
          <w:bCs/>
          <w:sz w:val="32"/>
          <w:szCs w:val="32"/>
          <w:rtl/>
        </w:rPr>
        <w:t xml:space="preserve"> </w:t>
      </w:r>
    </w:p>
    <w:p w14:paraId="21B146B9" w14:textId="77777777" w:rsidR="00DB3554" w:rsidRPr="00D31EA5" w:rsidRDefault="00DB3554"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تهیه کننده:</w:t>
      </w:r>
    </w:p>
    <w:p w14:paraId="28F2F1B0" w14:textId="77777777" w:rsidR="00A200A2" w:rsidRPr="00D31EA5" w:rsidRDefault="00A200A2" w:rsidP="00B414E2">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تاریخ تهیه و انتشار</w:t>
      </w:r>
      <w:r w:rsidR="00C868B3" w:rsidRPr="00D31EA5">
        <w:rPr>
          <w:rFonts w:ascii="IranNastaliq" w:hAnsi="IranNastaliq" w:cs="IranNastaliq"/>
          <w:b/>
          <w:bCs/>
          <w:sz w:val="32"/>
          <w:szCs w:val="32"/>
          <w:rtl/>
        </w:rPr>
        <w:t>:</w:t>
      </w:r>
      <w:r w:rsidR="00B16E0D" w:rsidRPr="00D31EA5">
        <w:rPr>
          <w:rFonts w:ascii="IranNastaliq" w:hAnsi="IranNastaliq" w:cs="IranNastaliq" w:hint="cs"/>
          <w:b/>
          <w:bCs/>
          <w:sz w:val="32"/>
          <w:szCs w:val="32"/>
          <w:rtl/>
        </w:rPr>
        <w:t>اسفند</w:t>
      </w:r>
      <w:r w:rsidR="00B414E2" w:rsidRPr="00D31EA5">
        <w:rPr>
          <w:rFonts w:ascii="IranNastaliq" w:hAnsi="IranNastaliq" w:cs="IranNastaliq" w:hint="cs"/>
          <w:b/>
          <w:bCs/>
          <w:sz w:val="32"/>
          <w:szCs w:val="32"/>
          <w:rtl/>
        </w:rPr>
        <w:t xml:space="preserve"> ماه </w:t>
      </w:r>
      <w:r w:rsidR="00B734D1" w:rsidRPr="00D31EA5">
        <w:rPr>
          <w:rFonts w:ascii="IranNastaliq" w:hAnsi="IranNastaliq" w:cs="IranNastaliq" w:hint="cs"/>
          <w:b/>
          <w:bCs/>
          <w:sz w:val="32"/>
          <w:szCs w:val="32"/>
          <w:rtl/>
        </w:rPr>
        <w:t>1404</w:t>
      </w:r>
    </w:p>
    <w:p w14:paraId="0B2EB58C" w14:textId="77777777" w:rsidR="00DB3554" w:rsidRPr="00D31EA5" w:rsidRDefault="00DB3554"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آدرس: خیابان فاطمی، کوچه ششم (شیخلر)، پلاک 142</w:t>
      </w:r>
    </w:p>
    <w:p w14:paraId="19F76FB6" w14:textId="77777777" w:rsidR="00DB3554" w:rsidRPr="00D31EA5" w:rsidRDefault="00DB3554" w:rsidP="00947CD0">
      <w:pPr>
        <w:numPr>
          <w:ilvl w:val="0"/>
          <w:numId w:val="1"/>
        </w:numPr>
        <w:tabs>
          <w:tab w:val="left" w:pos="2443"/>
        </w:tabs>
        <w:spacing w:after="0" w:line="240" w:lineRule="auto"/>
        <w:jc w:val="both"/>
        <w:rPr>
          <w:rFonts w:ascii="IranNastaliq" w:hAnsi="IranNastaliq" w:cs="IranNastaliq"/>
          <w:b/>
          <w:bCs/>
          <w:sz w:val="32"/>
          <w:szCs w:val="32"/>
          <w:rtl/>
        </w:rPr>
      </w:pPr>
      <w:r w:rsidRPr="00D31EA5">
        <w:rPr>
          <w:rFonts w:ascii="IranNastaliq" w:hAnsi="IranNastaliq" w:cs="IranNastaliq"/>
          <w:b/>
          <w:bCs/>
          <w:sz w:val="32"/>
          <w:szCs w:val="32"/>
          <w:rtl/>
        </w:rPr>
        <w:t>ناشر: شورای هماهنگی تبلیغات اسلامی</w:t>
      </w:r>
    </w:p>
    <w:p w14:paraId="44856744" w14:textId="77777777" w:rsidR="00A200A2" w:rsidRPr="00D31EA5"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شناس</w:t>
      </w:r>
      <w:r w:rsidR="00A200A2" w:rsidRPr="00D31EA5">
        <w:rPr>
          <w:rFonts w:ascii="IranNastaliq" w:hAnsi="IranNastaliq" w:cs="IranNastaliq"/>
          <w:b/>
          <w:bCs/>
          <w:sz w:val="32"/>
          <w:szCs w:val="32"/>
          <w:rtl/>
        </w:rPr>
        <w:t>ه</w:t>
      </w:r>
      <w:r w:rsidRPr="00D31EA5">
        <w:rPr>
          <w:rFonts w:ascii="IranNastaliq" w:hAnsi="IranNastaliq" w:cs="IranNastaliq"/>
          <w:b/>
          <w:bCs/>
          <w:sz w:val="32"/>
          <w:szCs w:val="32"/>
          <w:rtl/>
        </w:rPr>
        <w:t xml:space="preserve"> سند</w:t>
      </w:r>
      <w:r w:rsidR="00A200A2" w:rsidRPr="00D31EA5">
        <w:rPr>
          <w:rFonts w:ascii="IranNastaliq" w:hAnsi="IranNastaliq" w:cs="IranNastaliq"/>
          <w:b/>
          <w:bCs/>
          <w:sz w:val="32"/>
          <w:szCs w:val="32"/>
          <w:rtl/>
          <w:lang w:bidi="fa-IR"/>
        </w:rPr>
        <w:t xml:space="preserve">: </w:t>
      </w:r>
    </w:p>
    <w:p w14:paraId="4CD786DA" w14:textId="77777777" w:rsidR="0020405E" w:rsidRPr="00D31EA5" w:rsidRDefault="0020405E"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hint="cs"/>
          <w:b/>
          <w:bCs/>
          <w:sz w:val="32"/>
          <w:szCs w:val="32"/>
          <w:rtl/>
          <w:lang w:bidi="fa-IR"/>
        </w:rPr>
        <w:t xml:space="preserve">شماره تماس: </w:t>
      </w:r>
      <w:r w:rsidR="00C647FB" w:rsidRPr="00D31EA5">
        <w:rPr>
          <w:rFonts w:ascii="Times New Roman" w:hAnsi="Times New Roman" w:cs="Times New Roman" w:hint="cs"/>
          <w:b/>
          <w:bCs/>
          <w:sz w:val="24"/>
          <w:szCs w:val="24"/>
          <w:rtl/>
        </w:rPr>
        <w:t>84038000-021</w:t>
      </w:r>
    </w:p>
    <w:p w14:paraId="035D294C" w14:textId="77777777" w:rsidR="00C868B3" w:rsidRPr="00D31EA5"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پست الکترونیکی</w:t>
      </w:r>
      <w:r w:rsidR="00C868B3" w:rsidRPr="00D31EA5">
        <w:rPr>
          <w:rFonts w:ascii="IranNastaliq" w:hAnsi="IranNastaliq" w:cs="IranNastaliq"/>
          <w:b/>
          <w:bCs/>
          <w:sz w:val="32"/>
          <w:szCs w:val="32"/>
          <w:rtl/>
        </w:rPr>
        <w:t>:</w:t>
      </w:r>
      <w:r w:rsidR="00B16E0D" w:rsidRPr="00D31EA5">
        <w:rPr>
          <w:rFonts w:ascii="Times New Roman" w:hAnsi="Times New Roman" w:cs="Times New Roman"/>
          <w:b/>
          <w:bCs/>
          <w:sz w:val="24"/>
          <w:szCs w:val="24"/>
        </w:rPr>
        <w:t xml:space="preserve"> </w:t>
      </w:r>
    </w:p>
    <w:p w14:paraId="280602C1" w14:textId="77777777" w:rsidR="002E38A3" w:rsidRPr="00D31EA5"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31EA5">
        <w:rPr>
          <w:rFonts w:ascii="IranNastaliq" w:hAnsi="IranNastaliq" w:cs="IranNastaliq"/>
          <w:b/>
          <w:bCs/>
          <w:sz w:val="32"/>
          <w:szCs w:val="32"/>
          <w:rtl/>
        </w:rPr>
        <w:t>پایگاه اینترنتی:</w:t>
      </w:r>
      <w:r w:rsidR="00B734D1" w:rsidRPr="00D31EA5">
        <w:rPr>
          <w:rFonts w:ascii="IranNastaliq" w:hAnsi="IranNastaliq" w:cs="IranNastaliq" w:hint="cs"/>
          <w:b/>
          <w:bCs/>
          <w:sz w:val="32"/>
          <w:szCs w:val="32"/>
          <w:rtl/>
        </w:rPr>
        <w:t xml:space="preserve"> </w:t>
      </w:r>
      <w:r w:rsidR="0020405E" w:rsidRPr="00D31EA5">
        <w:rPr>
          <w:rFonts w:ascii="Times New Roman" w:hAnsi="Times New Roman" w:cs="Times New Roman"/>
          <w:b/>
          <w:bCs/>
          <w:sz w:val="24"/>
          <w:szCs w:val="24"/>
        </w:rPr>
        <w:t>www</w:t>
      </w:r>
      <w:r w:rsidR="00125212" w:rsidRPr="00D31EA5">
        <w:rPr>
          <w:rFonts w:ascii="Times New Roman" w:hAnsi="Times New Roman" w:cs="Times New Roman"/>
          <w:b/>
          <w:bCs/>
          <w:sz w:val="24"/>
          <w:szCs w:val="24"/>
        </w:rPr>
        <w:t>. ‌</w:t>
      </w:r>
      <w:r w:rsidR="0020405E" w:rsidRPr="00D31EA5">
        <w:rPr>
          <w:rFonts w:ascii="Times New Roman" w:hAnsi="Times New Roman" w:cs="Times New Roman"/>
          <w:b/>
          <w:bCs/>
          <w:sz w:val="24"/>
          <w:szCs w:val="24"/>
        </w:rPr>
        <w:t>ccoip</w:t>
      </w:r>
      <w:r w:rsidR="00125212" w:rsidRPr="00D31EA5">
        <w:rPr>
          <w:rFonts w:ascii="Times New Roman" w:hAnsi="Times New Roman" w:cs="Times New Roman"/>
          <w:b/>
          <w:bCs/>
          <w:sz w:val="24"/>
          <w:szCs w:val="24"/>
        </w:rPr>
        <w:t>. ‌</w:t>
      </w:r>
      <w:r w:rsidR="0020405E" w:rsidRPr="00D31EA5">
        <w:rPr>
          <w:rFonts w:ascii="Times New Roman" w:hAnsi="Times New Roman" w:cs="Times New Roman"/>
          <w:b/>
          <w:bCs/>
          <w:sz w:val="24"/>
          <w:szCs w:val="24"/>
        </w:rPr>
        <w:t>ir</w:t>
      </w:r>
    </w:p>
    <w:p w14:paraId="09A47E28" w14:textId="77777777" w:rsidR="004920DA" w:rsidRDefault="004920DA" w:rsidP="00947CD0">
      <w:pPr>
        <w:tabs>
          <w:tab w:val="left" w:pos="2443"/>
        </w:tabs>
        <w:jc w:val="both"/>
        <w:rPr>
          <w:rtl/>
        </w:rPr>
      </w:pPr>
    </w:p>
    <w:p w14:paraId="0688886C" w14:textId="77777777" w:rsidR="00D57456" w:rsidRDefault="00D57456" w:rsidP="00947CD0">
      <w:pPr>
        <w:tabs>
          <w:tab w:val="left" w:pos="2443"/>
        </w:tabs>
        <w:jc w:val="both"/>
        <w:rPr>
          <w:b/>
          <w:bCs/>
          <w:rtl/>
        </w:rPr>
      </w:pPr>
    </w:p>
    <w:p w14:paraId="3EE63A14" w14:textId="1C125851" w:rsidR="005E6300" w:rsidRDefault="005E6300" w:rsidP="00947CD0">
      <w:pPr>
        <w:tabs>
          <w:tab w:val="left" w:pos="2443"/>
        </w:tabs>
        <w:jc w:val="both"/>
        <w:rPr>
          <w:b/>
          <w:bCs/>
          <w:rtl/>
        </w:rPr>
      </w:pPr>
    </w:p>
    <w:p w14:paraId="06D2CE15" w14:textId="1FBB308E" w:rsidR="00677A21" w:rsidRDefault="00677A21" w:rsidP="00947CD0">
      <w:pPr>
        <w:tabs>
          <w:tab w:val="left" w:pos="2443"/>
        </w:tabs>
        <w:jc w:val="both"/>
        <w:rPr>
          <w:b/>
          <w:bCs/>
          <w:rtl/>
        </w:rPr>
      </w:pPr>
    </w:p>
    <w:p w14:paraId="2A771709" w14:textId="2E8CBCA6" w:rsidR="00677A21" w:rsidRDefault="00677A21" w:rsidP="00947CD0">
      <w:pPr>
        <w:tabs>
          <w:tab w:val="left" w:pos="2443"/>
        </w:tabs>
        <w:jc w:val="both"/>
        <w:rPr>
          <w:b/>
          <w:bCs/>
          <w:rtl/>
        </w:rPr>
      </w:pPr>
    </w:p>
    <w:p w14:paraId="4AB7C796" w14:textId="77777777" w:rsidR="00677A21" w:rsidRDefault="00677A21" w:rsidP="00947CD0">
      <w:pPr>
        <w:tabs>
          <w:tab w:val="left" w:pos="2443"/>
        </w:tabs>
        <w:jc w:val="both"/>
        <w:rPr>
          <w:b/>
          <w:bCs/>
          <w:rtl/>
        </w:rPr>
      </w:pPr>
    </w:p>
    <w:p w14:paraId="214ED680" w14:textId="77777777" w:rsidR="005E6300" w:rsidRDefault="005E6300" w:rsidP="00947CD0">
      <w:pPr>
        <w:tabs>
          <w:tab w:val="left" w:pos="2443"/>
        </w:tabs>
        <w:jc w:val="both"/>
        <w:rPr>
          <w:b/>
          <w:bCs/>
        </w:rPr>
      </w:pPr>
    </w:p>
    <w:p w14:paraId="6887C00B" w14:textId="77777777" w:rsidR="00D57456" w:rsidRDefault="005E6300" w:rsidP="005E6300">
      <w:pPr>
        <w:tabs>
          <w:tab w:val="left" w:pos="2443"/>
        </w:tabs>
        <w:jc w:val="center"/>
        <w:rPr>
          <w:b/>
          <w:bCs/>
        </w:rPr>
      </w:pPr>
      <w:r>
        <w:rPr>
          <w:b/>
          <w:bCs/>
          <w:noProof/>
        </w:rPr>
        <w:drawing>
          <wp:inline distT="0" distB="0" distL="0" distR="0" wp14:anchorId="24162443" wp14:editId="0079F184">
            <wp:extent cx="3304945" cy="2921000"/>
            <wp:effectExtent l="0" t="0" r="0" b="0"/>
            <wp:docPr id="25236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66801" name="Picture 25236680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16933" cy="2931596"/>
                    </a:xfrm>
                    <a:prstGeom prst="rect">
                      <a:avLst/>
                    </a:prstGeom>
                  </pic:spPr>
                </pic:pic>
              </a:graphicData>
            </a:graphic>
          </wp:inline>
        </w:drawing>
      </w:r>
    </w:p>
    <w:p w14:paraId="3ADF5424" w14:textId="77777777" w:rsidR="00D57456" w:rsidRDefault="00D57456" w:rsidP="00947CD0">
      <w:pPr>
        <w:tabs>
          <w:tab w:val="left" w:pos="2443"/>
        </w:tabs>
        <w:jc w:val="both"/>
        <w:rPr>
          <w:b/>
          <w:bCs/>
        </w:rPr>
      </w:pPr>
    </w:p>
    <w:p w14:paraId="24ABC35E" w14:textId="77777777" w:rsidR="00D57456" w:rsidRDefault="00D57456" w:rsidP="00947CD0">
      <w:pPr>
        <w:tabs>
          <w:tab w:val="left" w:pos="2443"/>
        </w:tabs>
        <w:jc w:val="both"/>
        <w:rPr>
          <w:b/>
          <w:bCs/>
        </w:rPr>
      </w:pPr>
    </w:p>
    <w:p w14:paraId="6C72C244" w14:textId="77777777" w:rsidR="00D57456" w:rsidRDefault="00D57456" w:rsidP="00947CD0">
      <w:pPr>
        <w:tabs>
          <w:tab w:val="left" w:pos="2443"/>
        </w:tabs>
        <w:jc w:val="both"/>
        <w:rPr>
          <w:b/>
          <w:bCs/>
        </w:rPr>
      </w:pPr>
    </w:p>
    <w:p w14:paraId="099391BC" w14:textId="77777777" w:rsidR="00D57456" w:rsidRDefault="00D57456" w:rsidP="00947CD0">
      <w:pPr>
        <w:tabs>
          <w:tab w:val="left" w:pos="2443"/>
        </w:tabs>
        <w:jc w:val="both"/>
        <w:rPr>
          <w:b/>
          <w:bCs/>
        </w:rPr>
      </w:pPr>
    </w:p>
    <w:p w14:paraId="7D4A837A" w14:textId="77777777" w:rsidR="00875933" w:rsidRDefault="00875933" w:rsidP="00947CD0">
      <w:pPr>
        <w:tabs>
          <w:tab w:val="left" w:pos="2443"/>
        </w:tabs>
        <w:jc w:val="both"/>
        <w:rPr>
          <w:b/>
          <w:bCs/>
          <w:rtl/>
        </w:rPr>
      </w:pPr>
    </w:p>
    <w:p w14:paraId="2EA2E9A4" w14:textId="77777777" w:rsidR="005E6300" w:rsidRDefault="005E6300" w:rsidP="00947CD0">
      <w:pPr>
        <w:tabs>
          <w:tab w:val="left" w:pos="2443"/>
        </w:tabs>
        <w:jc w:val="both"/>
        <w:rPr>
          <w:b/>
          <w:bCs/>
          <w:rtl/>
        </w:rPr>
      </w:pPr>
    </w:p>
    <w:p w14:paraId="3AE9F80B" w14:textId="77777777" w:rsidR="005E6300" w:rsidRDefault="005E6300" w:rsidP="00947CD0">
      <w:pPr>
        <w:tabs>
          <w:tab w:val="left" w:pos="2443"/>
        </w:tabs>
        <w:jc w:val="both"/>
        <w:rPr>
          <w:b/>
          <w:bCs/>
          <w:rtl/>
        </w:rPr>
        <w:sectPr w:rsidR="005E6300" w:rsidSect="00A200A2">
          <w:pgSz w:w="10318" w:h="14570" w:code="13"/>
          <w:pgMar w:top="1440" w:right="1440" w:bottom="1440" w:left="1440" w:header="720" w:footer="720" w:gutter="0"/>
          <w:cols w:space="720"/>
          <w:bidi/>
          <w:rtlGutter/>
          <w:docGrid w:linePitch="381"/>
        </w:sectPr>
      </w:pPr>
    </w:p>
    <w:p w14:paraId="1959BFE2" w14:textId="3DC52765" w:rsidR="00AC0BF3" w:rsidRDefault="00AC0BF3" w:rsidP="00947CD0">
      <w:pPr>
        <w:tabs>
          <w:tab w:val="left" w:pos="2443"/>
        </w:tabs>
        <w:jc w:val="both"/>
        <w:rPr>
          <w:b/>
          <w:bCs/>
          <w:rtl/>
        </w:rPr>
      </w:pPr>
    </w:p>
    <w:p w14:paraId="5FC80CED" w14:textId="72F73DA1" w:rsidR="00677A21" w:rsidRDefault="00677A21" w:rsidP="00B83387">
      <w:pPr>
        <w:pStyle w:val="Heading1"/>
        <w:jc w:val="center"/>
        <w:rPr>
          <w:rFonts w:eastAsia="Times New Roman" w:cstheme="minorBidi"/>
          <w:b/>
          <w:bCs/>
          <w:color w:val="4F81BD" w:themeColor="accent1"/>
          <w:sz w:val="26"/>
          <w:szCs w:val="26"/>
          <w:rtl/>
        </w:rPr>
      </w:pPr>
      <w:bookmarkStart w:id="0" w:name="_Toc204416101"/>
      <w:bookmarkStart w:id="1" w:name="_Toc205012038"/>
      <w:bookmarkStart w:id="2" w:name="_Toc205013684"/>
      <w:bookmarkStart w:id="3" w:name="_Toc206226609"/>
      <w:bookmarkStart w:id="4" w:name="_Toc206226861"/>
      <w:bookmarkStart w:id="5" w:name="_Toc207441481"/>
      <w:bookmarkStart w:id="6" w:name="_Toc208041129"/>
      <w:bookmarkStart w:id="7" w:name="_Toc208228237"/>
      <w:bookmarkStart w:id="8" w:name="_Toc209875396"/>
      <w:bookmarkStart w:id="9" w:name="_Toc209946731"/>
      <w:bookmarkStart w:id="10" w:name="_Toc209951776"/>
      <w:bookmarkStart w:id="11" w:name="_Toc216693073"/>
      <w:bookmarkStart w:id="12" w:name="_Toc218601555"/>
      <w:bookmarkStart w:id="13" w:name="_Toc220244308"/>
      <w:bookmarkStart w:id="14" w:name="_Toc220244726"/>
      <w:bookmarkStart w:id="15" w:name="_Toc224332288"/>
      <w:bookmarkStart w:id="16" w:name="_Toc226901582"/>
      <w:bookmarkStart w:id="17" w:name="_Toc226974962"/>
    </w:p>
    <w:p w14:paraId="1E5AF11C" w14:textId="77777777" w:rsidR="005D22B1" w:rsidRDefault="00125212" w:rsidP="00B83387">
      <w:pPr>
        <w:pStyle w:val="Heading1"/>
        <w:jc w:val="center"/>
        <w:rPr>
          <w:noProof/>
        </w:rPr>
      </w:pPr>
      <w:bookmarkStart w:id="18" w:name="_Toc227496671"/>
      <w:r w:rsidRPr="00FF0796">
        <w:rPr>
          <w:rFonts w:eastAsia="Times New Roman" w:cstheme="minorBidi"/>
          <w:b/>
          <w:bCs/>
          <w:color w:val="4F81BD" w:themeColor="accent1"/>
          <w:sz w:val="26"/>
          <w:szCs w:val="26"/>
          <w:rtl/>
        </w:rPr>
        <w:t>فهرست مطالب</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00FF0796" w:rsidRPr="0025235C">
        <w:rPr>
          <w:rFonts w:ascii="110_Besmellah" w:eastAsia="Times New Roman" w:hAnsi="110_Besmellah" w:cstheme="minorBidi"/>
          <w:color w:val="262626" w:themeColor="text1" w:themeTint="D9"/>
          <w:kern w:val="0"/>
          <w:sz w:val="24"/>
          <w:szCs w:val="24"/>
          <w:rtl/>
          <w14:ligatures w14:val="none"/>
        </w:rPr>
        <w:fldChar w:fldCharType="begin"/>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14:ligatures w14:val="none"/>
        </w:rPr>
        <w:instrText>TOC</w:instrText>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14:ligatures w14:val="none"/>
        </w:rPr>
        <w:instrText>o "</w:instrText>
      </w:r>
      <w:r w:rsidR="00FF0796" w:rsidRPr="0025235C">
        <w:rPr>
          <w:rFonts w:ascii="110_Besmellah" w:eastAsia="Times New Roman" w:hAnsi="110_Besmellah" w:cstheme="minorBidi"/>
          <w:color w:val="262626" w:themeColor="text1" w:themeTint="D9"/>
          <w:kern w:val="0"/>
          <w:sz w:val="24"/>
          <w:szCs w:val="24"/>
          <w:rtl/>
          <w14:ligatures w14:val="none"/>
        </w:rPr>
        <w:instrText>1-1</w:instrText>
      </w:r>
      <w:r w:rsidR="00FF0796" w:rsidRPr="0025235C">
        <w:rPr>
          <w:rFonts w:ascii="110_Besmellah" w:eastAsia="Times New Roman" w:hAnsi="110_Besmellah" w:cstheme="minorBidi"/>
          <w:color w:val="262626" w:themeColor="text1" w:themeTint="D9"/>
          <w:kern w:val="0"/>
          <w:sz w:val="24"/>
          <w:szCs w:val="24"/>
          <w14:ligatures w14:val="none"/>
        </w:rPr>
        <w:instrText>" \h \z \u</w:instrText>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rtl/>
          <w14:ligatures w14:val="none"/>
        </w:rPr>
        <w:fldChar w:fldCharType="separate"/>
      </w:r>
    </w:p>
    <w:p w14:paraId="3CFF606E" w14:textId="2EBDCFAE" w:rsidR="005D22B1" w:rsidRPr="005D22B1" w:rsidRDefault="003C3A52" w:rsidP="005D22B1">
      <w:pPr>
        <w:pStyle w:val="TOC1"/>
        <w:rPr>
          <w:rFonts w:eastAsiaTheme="minorEastAsia" w:cstheme="minorBidi"/>
          <w:noProof/>
          <w:kern w:val="0"/>
          <w:sz w:val="20"/>
          <w:szCs w:val="20"/>
          <w:rtl/>
          <w14:ligatures w14:val="none"/>
        </w:rPr>
      </w:pPr>
      <w:hyperlink w:anchor="_Toc227496672" w:history="1">
        <w:r w:rsidR="005D22B1" w:rsidRPr="005D22B1">
          <w:rPr>
            <w:rStyle w:val="Hyperlink"/>
            <w:rFonts w:eastAsia="Times New Roman"/>
            <w:noProof/>
            <w:sz w:val="24"/>
            <w:szCs w:val="24"/>
            <w:rtl/>
          </w:rPr>
          <w:t>مقدمه:</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227496672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2</w:t>
        </w:r>
        <w:r w:rsidR="005D22B1" w:rsidRPr="005D22B1">
          <w:rPr>
            <w:noProof/>
            <w:webHidden/>
            <w:sz w:val="24"/>
            <w:szCs w:val="24"/>
            <w:rtl/>
          </w:rPr>
          <w:fldChar w:fldCharType="end"/>
        </w:r>
      </w:hyperlink>
    </w:p>
    <w:p w14:paraId="2C2339EC" w14:textId="010E1482" w:rsidR="005D22B1" w:rsidRPr="005D22B1" w:rsidRDefault="003C3A52" w:rsidP="005D22B1">
      <w:pPr>
        <w:pStyle w:val="TOC1"/>
        <w:rPr>
          <w:rFonts w:eastAsiaTheme="minorEastAsia" w:cstheme="minorBidi"/>
          <w:noProof/>
          <w:kern w:val="0"/>
          <w:sz w:val="20"/>
          <w:szCs w:val="20"/>
          <w:rtl/>
          <w14:ligatures w14:val="none"/>
        </w:rPr>
      </w:pPr>
      <w:hyperlink w:anchor="_Toc227496673" w:history="1">
        <w:r w:rsidR="005D22B1" w:rsidRPr="005D22B1">
          <w:rPr>
            <w:rStyle w:val="Hyperlink"/>
            <w:rFonts w:eastAsia="Times New Roman"/>
            <w:noProof/>
            <w:sz w:val="24"/>
            <w:szCs w:val="24"/>
            <w:rtl/>
          </w:rPr>
          <w:t>و</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ژگ</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خاص فضا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جنگ رمضان</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227496673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3</w:t>
        </w:r>
        <w:r w:rsidR="005D22B1" w:rsidRPr="005D22B1">
          <w:rPr>
            <w:noProof/>
            <w:webHidden/>
            <w:sz w:val="24"/>
            <w:szCs w:val="24"/>
            <w:rtl/>
          </w:rPr>
          <w:fldChar w:fldCharType="end"/>
        </w:r>
      </w:hyperlink>
    </w:p>
    <w:p w14:paraId="5E71E408" w14:textId="6133786D" w:rsidR="005D22B1" w:rsidRPr="005D22B1" w:rsidRDefault="003C3A52" w:rsidP="005D22B1">
      <w:pPr>
        <w:pStyle w:val="TOC1"/>
        <w:rPr>
          <w:rFonts w:eastAsiaTheme="minorEastAsia" w:cstheme="minorBidi"/>
          <w:noProof/>
          <w:kern w:val="0"/>
          <w:sz w:val="20"/>
          <w:szCs w:val="20"/>
          <w:rtl/>
          <w14:ligatures w14:val="none"/>
        </w:rPr>
      </w:pPr>
      <w:hyperlink w:anchor="_Toc227496674" w:history="1">
        <w:r w:rsidR="005D22B1" w:rsidRPr="005D22B1">
          <w:rPr>
            <w:rStyle w:val="Hyperlink"/>
            <w:rFonts w:eastAsia="Times New Roman"/>
            <w:noProof/>
            <w:sz w:val="24"/>
            <w:szCs w:val="24"/>
            <w:rtl/>
          </w:rPr>
          <w:t>کارکردها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مثبت و مسئولانه رسانه در زمان جنگ</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227496674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4</w:t>
        </w:r>
        <w:r w:rsidR="005D22B1" w:rsidRPr="005D22B1">
          <w:rPr>
            <w:noProof/>
            <w:webHidden/>
            <w:sz w:val="24"/>
            <w:szCs w:val="24"/>
            <w:rtl/>
          </w:rPr>
          <w:fldChar w:fldCharType="end"/>
        </w:r>
      </w:hyperlink>
    </w:p>
    <w:p w14:paraId="5245E3D1" w14:textId="232A3008" w:rsidR="005D22B1" w:rsidRPr="005D22B1" w:rsidRDefault="003C3A52" w:rsidP="005D22B1">
      <w:pPr>
        <w:pStyle w:val="TOC1"/>
        <w:rPr>
          <w:rFonts w:eastAsiaTheme="minorEastAsia" w:cstheme="minorBidi"/>
          <w:noProof/>
          <w:kern w:val="0"/>
          <w:sz w:val="20"/>
          <w:szCs w:val="20"/>
          <w:rtl/>
          <w14:ligatures w14:val="none"/>
        </w:rPr>
      </w:pPr>
      <w:hyperlink w:anchor="_Toc227496675" w:history="1">
        <w:r w:rsidR="005D22B1" w:rsidRPr="005D22B1">
          <w:rPr>
            <w:rStyle w:val="Hyperlink"/>
            <w:rFonts w:eastAsia="Times New Roman"/>
            <w:noProof/>
            <w:sz w:val="24"/>
            <w:szCs w:val="24"/>
            <w:rtl/>
          </w:rPr>
          <w:t>مهم‌تر</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ن</w:t>
        </w:r>
        <w:r w:rsidR="005D22B1" w:rsidRPr="005D22B1">
          <w:rPr>
            <w:rStyle w:val="Hyperlink"/>
            <w:rFonts w:eastAsia="Times New Roman"/>
            <w:noProof/>
            <w:sz w:val="24"/>
            <w:szCs w:val="24"/>
            <w:rtl/>
          </w:rPr>
          <w:t xml:space="preserve"> خطرات و آس</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ب‌ها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شرا</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ط</w:t>
        </w:r>
        <w:r w:rsidR="005D22B1" w:rsidRPr="005D22B1">
          <w:rPr>
            <w:rStyle w:val="Hyperlink"/>
            <w:rFonts w:eastAsia="Times New Roman"/>
            <w:noProof/>
            <w:sz w:val="24"/>
            <w:szCs w:val="24"/>
            <w:rtl/>
          </w:rPr>
          <w:t xml:space="preserve"> جنگ</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227496675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6</w:t>
        </w:r>
        <w:r w:rsidR="005D22B1" w:rsidRPr="005D22B1">
          <w:rPr>
            <w:noProof/>
            <w:webHidden/>
            <w:sz w:val="24"/>
            <w:szCs w:val="24"/>
            <w:rtl/>
          </w:rPr>
          <w:fldChar w:fldCharType="end"/>
        </w:r>
      </w:hyperlink>
    </w:p>
    <w:p w14:paraId="5E41ABC1" w14:textId="146DD627" w:rsidR="005D22B1" w:rsidRPr="005D22B1" w:rsidRDefault="003C3A52" w:rsidP="005D22B1">
      <w:pPr>
        <w:pStyle w:val="TOC1"/>
        <w:rPr>
          <w:rFonts w:eastAsiaTheme="minorEastAsia" w:cstheme="minorBidi"/>
          <w:noProof/>
          <w:kern w:val="0"/>
          <w:sz w:val="20"/>
          <w:szCs w:val="20"/>
          <w:rtl/>
          <w14:ligatures w14:val="none"/>
        </w:rPr>
      </w:pPr>
      <w:hyperlink w:anchor="_Toc227496676" w:history="1">
        <w:r w:rsidR="005D22B1" w:rsidRPr="005D22B1">
          <w:rPr>
            <w:rStyle w:val="Hyperlink"/>
            <w:rFonts w:eastAsia="Times New Roman"/>
            <w:noProof/>
            <w:sz w:val="24"/>
            <w:szCs w:val="24"/>
            <w:rtl/>
          </w:rPr>
          <w:t>اصول اخلاق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پوشش جنگ</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227496676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8</w:t>
        </w:r>
        <w:r w:rsidR="005D22B1" w:rsidRPr="005D22B1">
          <w:rPr>
            <w:noProof/>
            <w:webHidden/>
            <w:sz w:val="24"/>
            <w:szCs w:val="24"/>
            <w:rtl/>
          </w:rPr>
          <w:fldChar w:fldCharType="end"/>
        </w:r>
      </w:hyperlink>
    </w:p>
    <w:p w14:paraId="1866FB5C" w14:textId="7BC21BFE" w:rsidR="005D22B1" w:rsidRPr="005D22B1" w:rsidRDefault="003C3A52" w:rsidP="005D22B1">
      <w:pPr>
        <w:pStyle w:val="TOC1"/>
        <w:rPr>
          <w:rFonts w:eastAsiaTheme="minorEastAsia" w:cstheme="minorBidi"/>
          <w:noProof/>
          <w:kern w:val="0"/>
          <w:sz w:val="20"/>
          <w:szCs w:val="20"/>
          <w:rtl/>
          <w14:ligatures w14:val="none"/>
        </w:rPr>
      </w:pPr>
      <w:hyperlink w:anchor="_Toc227496677" w:history="1">
        <w:r w:rsidR="005D22B1" w:rsidRPr="005D22B1">
          <w:rPr>
            <w:rStyle w:val="Hyperlink"/>
            <w:rFonts w:eastAsia="Times New Roman"/>
            <w:noProof/>
            <w:sz w:val="24"/>
            <w:szCs w:val="24"/>
            <w:rtl/>
          </w:rPr>
          <w:t>با</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دها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شرا</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ط</w:t>
        </w:r>
        <w:r w:rsidR="005D22B1" w:rsidRPr="005D22B1">
          <w:rPr>
            <w:rStyle w:val="Hyperlink"/>
            <w:rFonts w:eastAsia="Times New Roman"/>
            <w:noProof/>
            <w:sz w:val="24"/>
            <w:szCs w:val="24"/>
            <w:rtl/>
          </w:rPr>
          <w:t xml:space="preserve"> جنگ و آتش‌بس</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227496677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11</w:t>
        </w:r>
        <w:r w:rsidR="005D22B1" w:rsidRPr="005D22B1">
          <w:rPr>
            <w:noProof/>
            <w:webHidden/>
            <w:sz w:val="24"/>
            <w:szCs w:val="24"/>
            <w:rtl/>
          </w:rPr>
          <w:fldChar w:fldCharType="end"/>
        </w:r>
      </w:hyperlink>
    </w:p>
    <w:p w14:paraId="41C5AFA5" w14:textId="2C2C020E" w:rsidR="005D22B1" w:rsidRPr="005D22B1" w:rsidRDefault="003C3A52" w:rsidP="005D22B1">
      <w:pPr>
        <w:pStyle w:val="TOC1"/>
        <w:rPr>
          <w:rFonts w:eastAsiaTheme="minorEastAsia" w:cstheme="minorBidi"/>
          <w:noProof/>
          <w:kern w:val="0"/>
          <w:sz w:val="20"/>
          <w:szCs w:val="20"/>
          <w:rtl/>
          <w14:ligatures w14:val="none"/>
        </w:rPr>
      </w:pPr>
      <w:hyperlink w:anchor="_Toc227496678" w:history="1">
        <w:r w:rsidR="005D22B1" w:rsidRPr="005D22B1">
          <w:rPr>
            <w:rStyle w:val="Hyperlink"/>
            <w:rFonts w:eastAsia="Times New Roman"/>
            <w:noProof/>
            <w:sz w:val="24"/>
            <w:szCs w:val="24"/>
            <w:rtl/>
          </w:rPr>
          <w:t>نبا</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دها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پوشش جنگ</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227496678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13</w:t>
        </w:r>
        <w:r w:rsidR="005D22B1" w:rsidRPr="005D22B1">
          <w:rPr>
            <w:noProof/>
            <w:webHidden/>
            <w:sz w:val="24"/>
            <w:szCs w:val="24"/>
            <w:rtl/>
          </w:rPr>
          <w:fldChar w:fldCharType="end"/>
        </w:r>
      </w:hyperlink>
    </w:p>
    <w:p w14:paraId="57F021C2" w14:textId="50F3B8E2" w:rsidR="005D22B1" w:rsidRPr="005D22B1" w:rsidRDefault="003C3A52" w:rsidP="005D22B1">
      <w:pPr>
        <w:pStyle w:val="TOC1"/>
        <w:rPr>
          <w:rFonts w:eastAsiaTheme="minorEastAsia" w:cstheme="minorBidi"/>
          <w:noProof/>
          <w:kern w:val="0"/>
          <w:sz w:val="20"/>
          <w:szCs w:val="20"/>
          <w:rtl/>
          <w14:ligatures w14:val="none"/>
        </w:rPr>
      </w:pPr>
      <w:hyperlink w:anchor="_Toc227496679" w:history="1">
        <w:r w:rsidR="005D22B1" w:rsidRPr="005D22B1">
          <w:rPr>
            <w:rStyle w:val="Hyperlink"/>
            <w:rFonts w:eastAsia="Times New Roman"/>
            <w:noProof/>
            <w:sz w:val="24"/>
            <w:szCs w:val="24"/>
            <w:rtl/>
          </w:rPr>
          <w:t>نقش رسانه‌ها در حفظ انسجام اجتماع</w:t>
        </w:r>
        <w:r w:rsidR="005D22B1" w:rsidRPr="005D22B1">
          <w:rPr>
            <w:rStyle w:val="Hyperlink"/>
            <w:rFonts w:eastAsia="Times New Roman" w:hint="cs"/>
            <w:noProof/>
            <w:sz w:val="24"/>
            <w:szCs w:val="24"/>
            <w:rtl/>
          </w:rPr>
          <w:t>ی</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227496679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15</w:t>
        </w:r>
        <w:r w:rsidR="005D22B1" w:rsidRPr="005D22B1">
          <w:rPr>
            <w:noProof/>
            <w:webHidden/>
            <w:sz w:val="24"/>
            <w:szCs w:val="24"/>
            <w:rtl/>
          </w:rPr>
          <w:fldChar w:fldCharType="end"/>
        </w:r>
      </w:hyperlink>
    </w:p>
    <w:p w14:paraId="324C00FE" w14:textId="2FEE8914" w:rsidR="005D22B1" w:rsidRPr="005D22B1" w:rsidRDefault="003C3A52" w:rsidP="005D22B1">
      <w:pPr>
        <w:pStyle w:val="TOC1"/>
        <w:rPr>
          <w:rFonts w:eastAsiaTheme="minorEastAsia" w:cstheme="minorBidi"/>
          <w:noProof/>
          <w:kern w:val="0"/>
          <w:sz w:val="20"/>
          <w:szCs w:val="20"/>
          <w:rtl/>
          <w14:ligatures w14:val="none"/>
        </w:rPr>
      </w:pPr>
      <w:hyperlink w:anchor="_Toc227496680" w:history="1">
        <w:r w:rsidR="005D22B1" w:rsidRPr="005D22B1">
          <w:rPr>
            <w:rStyle w:val="Hyperlink"/>
            <w:rFonts w:eastAsia="Times New Roman"/>
            <w:noProof/>
            <w:sz w:val="24"/>
            <w:szCs w:val="24"/>
            <w:rtl/>
          </w:rPr>
          <w:t>مسئول</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ت</w:t>
        </w:r>
        <w:r w:rsidR="005D22B1" w:rsidRPr="005D22B1">
          <w:rPr>
            <w:rStyle w:val="Hyperlink"/>
            <w:rFonts w:eastAsia="Times New Roman"/>
            <w:noProof/>
            <w:sz w:val="24"/>
            <w:szCs w:val="24"/>
            <w:rtl/>
          </w:rPr>
          <w:t xml:space="preserve"> رسانه‌ا</w:t>
        </w:r>
        <w:r w:rsidR="005D22B1" w:rsidRPr="005D22B1">
          <w:rPr>
            <w:rStyle w:val="Hyperlink"/>
            <w:rFonts w:eastAsia="Times New Roman" w:hint="cs"/>
            <w:noProof/>
            <w:sz w:val="24"/>
            <w:szCs w:val="24"/>
            <w:rtl/>
          </w:rPr>
          <w:t>ی</w:t>
        </w:r>
        <w:r w:rsidR="005D22B1" w:rsidRPr="005D22B1">
          <w:rPr>
            <w:rStyle w:val="Hyperlink"/>
            <w:rFonts w:eastAsia="Times New Roman"/>
            <w:noProof/>
            <w:sz w:val="24"/>
            <w:szCs w:val="24"/>
            <w:rtl/>
          </w:rPr>
          <w:t xml:space="preserve"> در پوشش مذاکرات و تحولات س</w:t>
        </w:r>
        <w:r w:rsidR="005D22B1" w:rsidRPr="005D22B1">
          <w:rPr>
            <w:rStyle w:val="Hyperlink"/>
            <w:rFonts w:eastAsia="Times New Roman" w:hint="cs"/>
            <w:noProof/>
            <w:sz w:val="24"/>
            <w:szCs w:val="24"/>
            <w:rtl/>
          </w:rPr>
          <w:t>ی</w:t>
        </w:r>
        <w:r w:rsidR="005D22B1" w:rsidRPr="005D22B1">
          <w:rPr>
            <w:rStyle w:val="Hyperlink"/>
            <w:rFonts w:eastAsia="Times New Roman" w:hint="eastAsia"/>
            <w:noProof/>
            <w:sz w:val="24"/>
            <w:szCs w:val="24"/>
            <w:rtl/>
          </w:rPr>
          <w:t>اس</w:t>
        </w:r>
        <w:r w:rsidR="005D22B1" w:rsidRPr="005D22B1">
          <w:rPr>
            <w:rStyle w:val="Hyperlink"/>
            <w:rFonts w:eastAsia="Times New Roman" w:hint="cs"/>
            <w:noProof/>
            <w:sz w:val="24"/>
            <w:szCs w:val="24"/>
            <w:rtl/>
          </w:rPr>
          <w:t>ی</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227496680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17</w:t>
        </w:r>
        <w:r w:rsidR="005D22B1" w:rsidRPr="005D22B1">
          <w:rPr>
            <w:noProof/>
            <w:webHidden/>
            <w:sz w:val="24"/>
            <w:szCs w:val="24"/>
            <w:rtl/>
          </w:rPr>
          <w:fldChar w:fldCharType="end"/>
        </w:r>
      </w:hyperlink>
    </w:p>
    <w:p w14:paraId="28CEF13B" w14:textId="3CA2B890" w:rsidR="005D22B1" w:rsidRPr="005D22B1" w:rsidRDefault="003C3A52" w:rsidP="005D22B1">
      <w:pPr>
        <w:pStyle w:val="TOC1"/>
        <w:rPr>
          <w:rFonts w:eastAsiaTheme="minorEastAsia" w:cstheme="minorBidi"/>
          <w:noProof/>
          <w:kern w:val="0"/>
          <w:sz w:val="20"/>
          <w:szCs w:val="20"/>
          <w:rtl/>
          <w14:ligatures w14:val="none"/>
        </w:rPr>
      </w:pPr>
      <w:hyperlink w:anchor="_Toc227496681" w:history="1">
        <w:r w:rsidR="005D22B1" w:rsidRPr="005D22B1">
          <w:rPr>
            <w:rStyle w:val="Hyperlink"/>
            <w:rFonts w:eastAsia="Times New Roman"/>
            <w:noProof/>
            <w:sz w:val="24"/>
            <w:szCs w:val="24"/>
            <w:rtl/>
          </w:rPr>
          <w:t>جمع‌بند</w:t>
        </w:r>
        <w:r w:rsidR="005D22B1" w:rsidRPr="005D22B1">
          <w:rPr>
            <w:rStyle w:val="Hyperlink"/>
            <w:rFonts w:eastAsia="Times New Roman" w:hint="cs"/>
            <w:noProof/>
            <w:sz w:val="24"/>
            <w:szCs w:val="24"/>
            <w:rtl/>
          </w:rPr>
          <w:t>ی</w:t>
        </w:r>
        <w:r w:rsidR="005D22B1" w:rsidRPr="005D22B1">
          <w:rPr>
            <w:noProof/>
            <w:webHidden/>
            <w:sz w:val="24"/>
            <w:szCs w:val="24"/>
            <w:rtl/>
          </w:rPr>
          <w:tab/>
        </w:r>
        <w:r w:rsidR="005D22B1" w:rsidRPr="005D22B1">
          <w:rPr>
            <w:noProof/>
            <w:webHidden/>
            <w:sz w:val="24"/>
            <w:szCs w:val="24"/>
            <w:rtl/>
          </w:rPr>
          <w:fldChar w:fldCharType="begin"/>
        </w:r>
        <w:r w:rsidR="005D22B1" w:rsidRPr="005D22B1">
          <w:rPr>
            <w:noProof/>
            <w:webHidden/>
            <w:sz w:val="24"/>
            <w:szCs w:val="24"/>
            <w:rtl/>
          </w:rPr>
          <w:instrText xml:space="preserve"> </w:instrText>
        </w:r>
        <w:r w:rsidR="005D22B1" w:rsidRPr="005D22B1">
          <w:rPr>
            <w:noProof/>
            <w:webHidden/>
            <w:sz w:val="24"/>
            <w:szCs w:val="24"/>
          </w:rPr>
          <w:instrText xml:space="preserve">PAGEREF </w:instrText>
        </w:r>
        <w:r w:rsidR="005D22B1" w:rsidRPr="005D22B1">
          <w:rPr>
            <w:noProof/>
            <w:webHidden/>
            <w:sz w:val="24"/>
            <w:szCs w:val="24"/>
            <w:rtl/>
          </w:rPr>
          <w:instrText>_</w:instrText>
        </w:r>
        <w:r w:rsidR="005D22B1" w:rsidRPr="005D22B1">
          <w:rPr>
            <w:noProof/>
            <w:webHidden/>
            <w:sz w:val="24"/>
            <w:szCs w:val="24"/>
          </w:rPr>
          <w:instrText>Toc</w:instrText>
        </w:r>
        <w:r w:rsidR="005D22B1" w:rsidRPr="005D22B1">
          <w:rPr>
            <w:noProof/>
            <w:webHidden/>
            <w:sz w:val="24"/>
            <w:szCs w:val="24"/>
            <w:rtl/>
          </w:rPr>
          <w:instrText xml:space="preserve">227496681 </w:instrText>
        </w:r>
        <w:r w:rsidR="005D22B1" w:rsidRPr="005D22B1">
          <w:rPr>
            <w:noProof/>
            <w:webHidden/>
            <w:sz w:val="24"/>
            <w:szCs w:val="24"/>
          </w:rPr>
          <w:instrText>\h</w:instrText>
        </w:r>
        <w:r w:rsidR="005D22B1" w:rsidRPr="005D22B1">
          <w:rPr>
            <w:noProof/>
            <w:webHidden/>
            <w:sz w:val="24"/>
            <w:szCs w:val="24"/>
            <w:rtl/>
          </w:rPr>
          <w:instrText xml:space="preserve"> </w:instrText>
        </w:r>
        <w:r w:rsidR="005D22B1" w:rsidRPr="005D22B1">
          <w:rPr>
            <w:noProof/>
            <w:webHidden/>
            <w:sz w:val="24"/>
            <w:szCs w:val="24"/>
            <w:rtl/>
          </w:rPr>
        </w:r>
        <w:r w:rsidR="005D22B1" w:rsidRPr="005D22B1">
          <w:rPr>
            <w:noProof/>
            <w:webHidden/>
            <w:sz w:val="24"/>
            <w:szCs w:val="24"/>
            <w:rtl/>
          </w:rPr>
          <w:fldChar w:fldCharType="separate"/>
        </w:r>
        <w:r w:rsidR="005D22B1">
          <w:rPr>
            <w:noProof/>
            <w:webHidden/>
            <w:sz w:val="24"/>
            <w:szCs w:val="24"/>
            <w:rtl/>
          </w:rPr>
          <w:t>19</w:t>
        </w:r>
        <w:r w:rsidR="005D22B1" w:rsidRPr="005D22B1">
          <w:rPr>
            <w:noProof/>
            <w:webHidden/>
            <w:sz w:val="24"/>
            <w:szCs w:val="24"/>
            <w:rtl/>
          </w:rPr>
          <w:fldChar w:fldCharType="end"/>
        </w:r>
      </w:hyperlink>
    </w:p>
    <w:p w14:paraId="1E04C136" w14:textId="77777777" w:rsidR="00125212" w:rsidRPr="00125212" w:rsidRDefault="00FF0796" w:rsidP="009A54F5">
      <w:pPr>
        <w:pStyle w:val="Heading1"/>
        <w:spacing w:before="0"/>
        <w:jc w:val="both"/>
        <w:rPr>
          <w:rFonts w:eastAsia="Times New Roman" w:cstheme="minorBidi"/>
          <w:b/>
          <w:bCs/>
          <w:color w:val="4F81BD" w:themeColor="accent1"/>
          <w:sz w:val="26"/>
          <w:szCs w:val="26"/>
        </w:rPr>
      </w:pPr>
      <w:r w:rsidRPr="0025235C">
        <w:rPr>
          <w:rFonts w:ascii="110_Besmellah" w:eastAsia="Times New Roman" w:hAnsi="110_Besmellah" w:cstheme="minorBidi"/>
          <w:color w:val="262626" w:themeColor="text1" w:themeTint="D9"/>
          <w:kern w:val="0"/>
          <w:sz w:val="24"/>
          <w:szCs w:val="24"/>
          <w:rtl/>
          <w14:ligatures w14:val="none"/>
        </w:rPr>
        <w:fldChar w:fldCharType="end"/>
      </w:r>
      <w:bookmarkStart w:id="19" w:name="_Toc205012039"/>
      <w:r w:rsidR="007D5D08">
        <w:rPr>
          <w:rFonts w:eastAsia="Times New Roman" w:cstheme="minorBidi"/>
          <w:b/>
          <w:bCs/>
          <w:color w:val="4F81BD" w:themeColor="accent1"/>
          <w:sz w:val="26"/>
          <w:szCs w:val="26"/>
          <w:rtl/>
        </w:rPr>
        <w:br w:type="page"/>
      </w:r>
      <w:bookmarkStart w:id="20" w:name="_Toc227496672"/>
      <w:r w:rsidR="00125212" w:rsidRPr="00125212">
        <w:rPr>
          <w:rFonts w:eastAsia="Times New Roman" w:cstheme="minorBidi" w:hint="eastAsia"/>
          <w:b/>
          <w:bCs/>
          <w:color w:val="4F81BD" w:themeColor="accent1"/>
          <w:sz w:val="26"/>
          <w:szCs w:val="26"/>
          <w:rtl/>
        </w:rPr>
        <w:lastRenderedPageBreak/>
        <w:t>مقدمه</w:t>
      </w:r>
      <w:r w:rsidR="00125212" w:rsidRPr="00125212">
        <w:rPr>
          <w:rFonts w:eastAsia="Times New Roman" w:cstheme="minorBidi"/>
          <w:b/>
          <w:bCs/>
          <w:color w:val="4F81BD" w:themeColor="accent1"/>
          <w:sz w:val="26"/>
          <w:szCs w:val="26"/>
          <w:rtl/>
        </w:rPr>
        <w:t>:</w:t>
      </w:r>
      <w:bookmarkEnd w:id="19"/>
      <w:bookmarkEnd w:id="20"/>
    </w:p>
    <w:p w14:paraId="1452DBDA" w14:textId="3DE49035" w:rsidR="00A16455" w:rsidRPr="00A16455" w:rsidRDefault="00A16455" w:rsidP="00A16455">
      <w:pPr>
        <w:spacing w:after="0" w:line="276" w:lineRule="auto"/>
        <w:jc w:val="both"/>
        <w:rPr>
          <w:rFonts w:ascii="Times New Roman" w:eastAsia="Times New Roman" w:hAnsi="Times New Roman"/>
          <w:kern w:val="0"/>
          <w:sz w:val="24"/>
          <w:szCs w:val="24"/>
          <w:rtl/>
          <w14:ligatures w14:val="none"/>
        </w:rPr>
      </w:pPr>
      <w:bookmarkStart w:id="21" w:name="_Toc205012042"/>
      <w:r w:rsidRPr="00A16455">
        <w:rPr>
          <w:rFonts w:ascii="Times New Roman" w:eastAsia="Times New Roman" w:hAnsi="Times New Roman"/>
          <w:kern w:val="0"/>
          <w:sz w:val="24"/>
          <w:szCs w:val="24"/>
          <w:rtl/>
          <w14:ligatures w14:val="none"/>
        </w:rPr>
        <w:t xml:space="preserve">رسانه‌ها در جهان معاصر </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ک</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از مهم‌تر</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w:t>
      </w:r>
      <w:r w:rsidRPr="00A16455">
        <w:rPr>
          <w:rFonts w:ascii="Times New Roman" w:eastAsia="Times New Roman" w:hAnsi="Times New Roman"/>
          <w:kern w:val="0"/>
          <w:sz w:val="24"/>
          <w:szCs w:val="24"/>
          <w:rtl/>
          <w14:ligatures w14:val="none"/>
        </w:rPr>
        <w:t xml:space="preserve"> باز</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گران</w:t>
      </w:r>
      <w:r w:rsidRPr="00A16455">
        <w:rPr>
          <w:rFonts w:ascii="Times New Roman" w:eastAsia="Times New Roman" w:hAnsi="Times New Roman"/>
          <w:kern w:val="0"/>
          <w:sz w:val="24"/>
          <w:szCs w:val="24"/>
          <w:rtl/>
          <w14:ligatures w14:val="none"/>
        </w:rPr>
        <w:t xml:space="preserve"> عرصه شکل‌ده</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افکار عموم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شمار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آ</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ند</w:t>
      </w:r>
      <w:r w:rsidRPr="00A16455">
        <w:rPr>
          <w:rFonts w:ascii="Times New Roman" w:eastAsia="Times New Roman" w:hAnsi="Times New Roman"/>
          <w:kern w:val="0"/>
          <w:sz w:val="24"/>
          <w:szCs w:val="24"/>
          <w:rtl/>
          <w14:ligatures w14:val="none"/>
        </w:rPr>
        <w:t>. در شرا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sidRPr="00A16455">
        <w:rPr>
          <w:rFonts w:ascii="Times New Roman" w:eastAsia="Times New Roman" w:hAnsi="Times New Roman"/>
          <w:kern w:val="0"/>
          <w:sz w:val="24"/>
          <w:szCs w:val="24"/>
          <w:rtl/>
          <w14:ligatures w14:val="none"/>
        </w:rPr>
        <w:t xml:space="preserve"> بحران</w:t>
      </w:r>
      <w:r>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به‌و</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ژه</w:t>
      </w:r>
      <w:r w:rsidRPr="00A16455">
        <w:rPr>
          <w:rFonts w:ascii="Times New Roman" w:eastAsia="Times New Roman" w:hAnsi="Times New Roman"/>
          <w:kern w:val="0"/>
          <w:sz w:val="24"/>
          <w:szCs w:val="24"/>
          <w:rtl/>
          <w14:ligatures w14:val="none"/>
        </w:rPr>
        <w:t xml:space="preserve"> در زمان جنگ، نقش رسانه‌ها از سطح اطلاع‌رسان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صرف فراتر رفته و به عامل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اثرگذار در جهت‌ده</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ادراک عموم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w:t>
      </w:r>
      <w:r w:rsidRPr="00A16455">
        <w:rPr>
          <w:rFonts w:ascii="Times New Roman" w:eastAsia="Times New Roman" w:hAnsi="Times New Roman"/>
          <w:kern w:val="0"/>
          <w:sz w:val="24"/>
          <w:szCs w:val="24"/>
          <w:rtl/>
          <w14:ligatures w14:val="none"/>
        </w:rPr>
        <w:t xml:space="preserve"> تفس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w:t>
      </w:r>
      <w:r w:rsidRPr="00A16455">
        <w:rPr>
          <w:rFonts w:ascii="Times New Roman" w:eastAsia="Times New Roman" w:hAnsi="Times New Roman"/>
          <w:kern w:val="0"/>
          <w:sz w:val="24"/>
          <w:szCs w:val="24"/>
          <w:rtl/>
          <w14:ligatures w14:val="none"/>
        </w:rPr>
        <w:t xml:space="preserve"> رو</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دادها</w:t>
      </w:r>
      <w:r w:rsidRPr="00A16455">
        <w:rPr>
          <w:rFonts w:ascii="Times New Roman" w:eastAsia="Times New Roman" w:hAnsi="Times New Roman"/>
          <w:kern w:val="0"/>
          <w:sz w:val="24"/>
          <w:szCs w:val="24"/>
          <w:rtl/>
          <w14:ligatures w14:val="none"/>
        </w:rPr>
        <w:t xml:space="preserve"> و حت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شکل‌گ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کنش</w:t>
      </w:r>
      <w:r w:rsidRPr="00A16455">
        <w:rPr>
          <w:rFonts w:ascii="Times New Roman" w:eastAsia="Times New Roman" w:hAnsi="Times New Roman" w:hint="eastAsia"/>
          <w:kern w:val="0"/>
          <w:sz w:val="24"/>
          <w:szCs w:val="24"/>
          <w:rtl/>
          <w14:ligatures w14:val="none"/>
        </w:rPr>
        <w:t>‌ها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تبد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ل</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شود</w:t>
      </w:r>
      <w:r w:rsidRPr="00A16455">
        <w:rPr>
          <w:rFonts w:ascii="Times New Roman" w:eastAsia="Times New Roman" w:hAnsi="Times New Roman"/>
          <w:kern w:val="0"/>
          <w:sz w:val="24"/>
          <w:szCs w:val="24"/>
          <w:rtl/>
          <w14:ligatures w14:val="none"/>
        </w:rPr>
        <w:t>. نحوه روا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جنگ، انتخاب واژگان، برجسته‌ساز</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برخ</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اخبار و تحل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ل‌ها</w:t>
      </w:r>
      <w:r w:rsidRPr="00A16455">
        <w:rPr>
          <w:rFonts w:ascii="Times New Roman" w:eastAsia="Times New Roman" w:hAnsi="Times New Roman"/>
          <w:kern w:val="0"/>
          <w:sz w:val="24"/>
          <w:szCs w:val="24"/>
          <w:rtl/>
          <w14:ligatures w14:val="none"/>
        </w:rPr>
        <w:t xml:space="preserve"> و همچن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w:t>
      </w:r>
      <w:r w:rsidRPr="00A16455">
        <w:rPr>
          <w:rFonts w:ascii="Times New Roman" w:eastAsia="Times New Roman" w:hAnsi="Times New Roman"/>
          <w:kern w:val="0"/>
          <w:sz w:val="24"/>
          <w:szCs w:val="24"/>
          <w:rtl/>
          <w14:ligatures w14:val="none"/>
        </w:rPr>
        <w:t xml:space="preserve"> چگونگ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بازنما</w:t>
      </w:r>
      <w:r w:rsidRPr="00A16455">
        <w:rPr>
          <w:rFonts w:ascii="Times New Roman" w:eastAsia="Times New Roman" w:hAnsi="Times New Roman" w:hint="cs"/>
          <w:kern w:val="0"/>
          <w:sz w:val="24"/>
          <w:szCs w:val="24"/>
          <w:rtl/>
          <w14:ligatures w14:val="none"/>
        </w:rPr>
        <w:t>یی</w:t>
      </w:r>
      <w:r w:rsidRPr="00A16455">
        <w:rPr>
          <w:rFonts w:ascii="Times New Roman" w:eastAsia="Times New Roman" w:hAnsi="Times New Roman"/>
          <w:kern w:val="0"/>
          <w:sz w:val="24"/>
          <w:szCs w:val="24"/>
          <w:rtl/>
          <w14:ligatures w14:val="none"/>
        </w:rPr>
        <w:t xml:space="preserve"> باز</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گران</w:t>
      </w:r>
      <w:r w:rsidRPr="00A16455">
        <w:rPr>
          <w:rFonts w:ascii="Times New Roman" w:eastAsia="Times New Roman" w:hAnsi="Times New Roman"/>
          <w:kern w:val="0"/>
          <w:sz w:val="24"/>
          <w:szCs w:val="24"/>
          <w:rtl/>
          <w14:ligatures w14:val="none"/>
        </w:rPr>
        <w:t xml:space="preserve"> و رو</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دادها</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تواند</w:t>
      </w:r>
      <w:r w:rsidRPr="00A16455">
        <w:rPr>
          <w:rFonts w:ascii="Times New Roman" w:eastAsia="Times New Roman" w:hAnsi="Times New Roman"/>
          <w:kern w:val="0"/>
          <w:sz w:val="24"/>
          <w:szCs w:val="24"/>
          <w:rtl/>
          <w14:ligatures w14:val="none"/>
        </w:rPr>
        <w:t xml:space="preserve"> بر برداشت جامعه از واقع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و 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تأث</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w:t>
      </w:r>
      <w:r w:rsidRPr="00A16455">
        <w:rPr>
          <w:rFonts w:ascii="Times New Roman" w:eastAsia="Times New Roman" w:hAnsi="Times New Roman"/>
          <w:kern w:val="0"/>
          <w:sz w:val="24"/>
          <w:szCs w:val="24"/>
          <w:rtl/>
          <w14:ligatures w14:val="none"/>
        </w:rPr>
        <w:t xml:space="preserve"> مستق</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م</w:t>
      </w:r>
      <w:r w:rsidRPr="00A16455">
        <w:rPr>
          <w:rFonts w:ascii="Times New Roman" w:eastAsia="Times New Roman" w:hAnsi="Times New Roman"/>
          <w:kern w:val="0"/>
          <w:sz w:val="24"/>
          <w:szCs w:val="24"/>
          <w:rtl/>
          <w14:ligatures w14:val="none"/>
        </w:rPr>
        <w:t xml:space="preserve"> بگذارد. از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ن‌رو،</w:t>
      </w:r>
      <w:r w:rsidRPr="00A16455">
        <w:rPr>
          <w:rFonts w:ascii="Times New Roman" w:eastAsia="Times New Roman" w:hAnsi="Times New Roman"/>
          <w:kern w:val="0"/>
          <w:sz w:val="24"/>
          <w:szCs w:val="24"/>
          <w:rtl/>
          <w14:ligatures w14:val="none"/>
        </w:rPr>
        <w:t xml:space="preserve"> عملکرد رسانه‌ها در چن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w:t>
      </w:r>
      <w:r w:rsidRPr="00A16455">
        <w:rPr>
          <w:rFonts w:ascii="Times New Roman" w:eastAsia="Times New Roman" w:hAnsi="Times New Roman"/>
          <w:kern w:val="0"/>
          <w:sz w:val="24"/>
          <w:szCs w:val="24"/>
          <w:rtl/>
          <w14:ligatures w14:val="none"/>
        </w:rPr>
        <w:t xml:space="preserve"> شرا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از</w:t>
      </w:r>
      <w:r w:rsidRPr="00A16455">
        <w:rPr>
          <w:rFonts w:ascii="Times New Roman" w:eastAsia="Times New Roman" w:hAnsi="Times New Roman"/>
          <w:kern w:val="0"/>
          <w:sz w:val="24"/>
          <w:szCs w:val="24"/>
          <w:rtl/>
          <w14:ligatures w14:val="none"/>
        </w:rPr>
        <w:t xml:space="preserve"> </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ک</w:t>
      </w:r>
      <w:r w:rsidRPr="00A16455">
        <w:rPr>
          <w:rFonts w:ascii="Times New Roman" w:eastAsia="Times New Roman" w:hAnsi="Times New Roman"/>
          <w:kern w:val="0"/>
          <w:sz w:val="24"/>
          <w:szCs w:val="24"/>
          <w:rtl/>
          <w14:ligatures w14:val="none"/>
        </w:rPr>
        <w:t xml:space="preserve"> فعال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حرفه‌ا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فراتر رفته و به</w:t>
      </w:r>
      <w:r w:rsidRPr="00A16455">
        <w:rPr>
          <w:rFonts w:ascii="Times New Roman" w:eastAsia="Times New Roman" w:hAnsi="Times New Roman"/>
          <w:kern w:val="0"/>
          <w:sz w:val="24"/>
          <w:szCs w:val="24"/>
          <w:rtl/>
          <w14:ligatures w14:val="none"/>
        </w:rPr>
        <w:t xml:space="preserve"> مسئول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با پ</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امدها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گسترده برا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جامعه </w:t>
      </w:r>
      <w:r>
        <w:rPr>
          <w:rFonts w:ascii="Times New Roman" w:eastAsia="Times New Roman" w:hAnsi="Times New Roman" w:hint="cs"/>
          <w:kern w:val="0"/>
          <w:sz w:val="24"/>
          <w:szCs w:val="24"/>
          <w:rtl/>
          <w14:ligatures w14:val="none"/>
        </w:rPr>
        <w:t xml:space="preserve">تبدیل </w:t>
      </w:r>
      <w:r w:rsidRPr="00A16455">
        <w:rPr>
          <w:rFonts w:ascii="Times New Roman" w:eastAsia="Times New Roman" w:hAnsi="Times New Roman"/>
          <w:kern w:val="0"/>
          <w:sz w:val="24"/>
          <w:szCs w:val="24"/>
          <w:rtl/>
          <w14:ligatures w14:val="none"/>
        </w:rPr>
        <w:t>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شود</w:t>
      </w:r>
      <w:r w:rsidRPr="00A16455">
        <w:rPr>
          <w:rFonts w:ascii="Times New Roman" w:eastAsia="Times New Roman" w:hAnsi="Times New Roman"/>
          <w:kern w:val="0"/>
          <w:sz w:val="24"/>
          <w:szCs w:val="24"/>
          <w:rtl/>
          <w14:ligatures w14:val="none"/>
        </w:rPr>
        <w:t>.</w:t>
      </w:r>
    </w:p>
    <w:p w14:paraId="36CCAFC7" w14:textId="09B11EEA" w:rsidR="00A16455" w:rsidRPr="00A16455" w:rsidRDefault="00A16455" w:rsidP="007F4459">
      <w:pPr>
        <w:spacing w:after="0" w:line="276" w:lineRule="auto"/>
        <w:jc w:val="both"/>
        <w:rPr>
          <w:rFonts w:ascii="Times New Roman" w:eastAsia="Times New Roman" w:hAnsi="Times New Roman"/>
          <w:kern w:val="0"/>
          <w:sz w:val="24"/>
          <w:szCs w:val="24"/>
          <w:rtl/>
          <w14:ligatures w14:val="none"/>
        </w:rPr>
      </w:pPr>
      <w:r>
        <w:rPr>
          <w:rFonts w:ascii="Times New Roman" w:eastAsia="Times New Roman" w:hAnsi="Times New Roman" w:hint="cs"/>
          <w:kern w:val="0"/>
          <w:sz w:val="24"/>
          <w:szCs w:val="24"/>
          <w:rtl/>
          <w14:ligatures w14:val="none"/>
        </w:rPr>
        <w:t xml:space="preserve">در این </w:t>
      </w:r>
      <w:r w:rsidRPr="00A16455">
        <w:rPr>
          <w:rFonts w:ascii="Times New Roman" w:eastAsia="Times New Roman" w:hAnsi="Times New Roman" w:hint="eastAsia"/>
          <w:kern w:val="0"/>
          <w:sz w:val="24"/>
          <w:szCs w:val="24"/>
          <w:rtl/>
          <w14:ligatures w14:val="none"/>
        </w:rPr>
        <w:t>شرا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Pr>
          <w:rFonts w:ascii="Times New Roman" w:eastAsia="Times New Roman" w:hAnsi="Times New Roman" w:hint="cs"/>
          <w:kern w:val="0"/>
          <w:sz w:val="24"/>
          <w:szCs w:val="24"/>
          <w:rtl/>
          <w14:ligatures w14:val="none"/>
        </w:rPr>
        <w:t xml:space="preserve">، </w:t>
      </w:r>
      <w:r w:rsidRPr="00A16455">
        <w:rPr>
          <w:rFonts w:ascii="Times New Roman" w:eastAsia="Times New Roman" w:hAnsi="Times New Roman"/>
          <w:kern w:val="0"/>
          <w:sz w:val="24"/>
          <w:szCs w:val="24"/>
          <w:rtl/>
          <w14:ligatures w14:val="none"/>
        </w:rPr>
        <w:t>هر خبر نادرست، تحل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ل</w:t>
      </w:r>
      <w:r w:rsidRPr="00A16455">
        <w:rPr>
          <w:rFonts w:ascii="Times New Roman" w:eastAsia="Times New Roman" w:hAnsi="Times New Roman"/>
          <w:kern w:val="0"/>
          <w:sz w:val="24"/>
          <w:szCs w:val="24"/>
          <w:rtl/>
          <w14:ligatures w14:val="none"/>
        </w:rPr>
        <w:t xml:space="preserve"> شتاب‌زده </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w:t>
      </w:r>
      <w:r w:rsidRPr="00A16455">
        <w:rPr>
          <w:rFonts w:ascii="Times New Roman" w:eastAsia="Times New Roman" w:hAnsi="Times New Roman"/>
          <w:kern w:val="0"/>
          <w:sz w:val="24"/>
          <w:szCs w:val="24"/>
          <w:rtl/>
          <w14:ligatures w14:val="none"/>
        </w:rPr>
        <w:t xml:space="preserve"> روا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ه</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جان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ممکن است به تشد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w:t>
      </w:r>
      <w:r w:rsidRPr="00A16455">
        <w:rPr>
          <w:rFonts w:ascii="Times New Roman" w:eastAsia="Times New Roman" w:hAnsi="Times New Roman"/>
          <w:kern w:val="0"/>
          <w:sz w:val="24"/>
          <w:szCs w:val="24"/>
          <w:rtl/>
          <w14:ligatures w14:val="none"/>
        </w:rPr>
        <w:t xml:space="preserve"> تنش‌ها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w:t>
      </w:r>
      <w:r w:rsidRPr="00A16455">
        <w:rPr>
          <w:rFonts w:ascii="Times New Roman" w:eastAsia="Times New Roman" w:hAnsi="Times New Roman"/>
          <w:kern w:val="0"/>
          <w:sz w:val="24"/>
          <w:szCs w:val="24"/>
          <w:rtl/>
          <w14:ligatures w14:val="none"/>
        </w:rPr>
        <w:t xml:space="preserve">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جاد</w:t>
      </w:r>
      <w:r w:rsidRPr="00A16455">
        <w:rPr>
          <w:rFonts w:ascii="Times New Roman" w:eastAsia="Times New Roman" w:hAnsi="Times New Roman"/>
          <w:kern w:val="0"/>
          <w:sz w:val="24"/>
          <w:szCs w:val="24"/>
          <w:rtl/>
          <w14:ligatures w14:val="none"/>
        </w:rPr>
        <w:t xml:space="preserve"> </w:t>
      </w:r>
      <w:r w:rsidRPr="00A16455">
        <w:rPr>
          <w:rFonts w:ascii="Times New Roman" w:eastAsia="Times New Roman" w:hAnsi="Times New Roman" w:hint="eastAsia"/>
          <w:kern w:val="0"/>
          <w:sz w:val="24"/>
          <w:szCs w:val="24"/>
          <w:rtl/>
          <w14:ligatures w14:val="none"/>
        </w:rPr>
        <w:t>اضطراب</w:t>
      </w:r>
      <w:r w:rsidRPr="00A16455">
        <w:rPr>
          <w:rFonts w:ascii="Times New Roman" w:eastAsia="Times New Roman" w:hAnsi="Times New Roman"/>
          <w:kern w:val="0"/>
          <w:sz w:val="24"/>
          <w:szCs w:val="24"/>
          <w:rtl/>
          <w14:ligatures w14:val="none"/>
        </w:rPr>
        <w:t xml:space="preserve"> عموم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w:t>
      </w:r>
      <w:r w:rsidRPr="00A16455">
        <w:rPr>
          <w:rFonts w:ascii="Times New Roman" w:eastAsia="Times New Roman" w:hAnsi="Times New Roman"/>
          <w:kern w:val="0"/>
          <w:sz w:val="24"/>
          <w:szCs w:val="24"/>
          <w:rtl/>
          <w14:ligatures w14:val="none"/>
        </w:rPr>
        <w:t xml:space="preserve"> حت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اثرگذار</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بر تصم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م‌ها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کلان 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و امن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منجر شود. </w:t>
      </w:r>
      <w:r>
        <w:rPr>
          <w:rFonts w:ascii="Times New Roman" w:eastAsia="Times New Roman" w:hAnsi="Times New Roman" w:hint="cs"/>
          <w:kern w:val="0"/>
          <w:sz w:val="24"/>
          <w:szCs w:val="24"/>
          <w:rtl/>
          <w14:ligatures w14:val="none"/>
        </w:rPr>
        <w:t>همچنین</w:t>
      </w:r>
      <w:r w:rsidRPr="00A16455">
        <w:rPr>
          <w:rFonts w:ascii="Times New Roman" w:eastAsia="Times New Roman" w:hAnsi="Times New Roman"/>
          <w:kern w:val="0"/>
          <w:sz w:val="24"/>
          <w:szCs w:val="24"/>
          <w:rtl/>
          <w14:ligatures w14:val="none"/>
        </w:rPr>
        <w:t xml:space="preserve"> سرعت بالا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انتشار اطلاعات در رسانه‌ها و شبکه‌ها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w:t>
      </w:r>
      <w:r w:rsidRPr="00A16455">
        <w:rPr>
          <w:rFonts w:ascii="Times New Roman" w:eastAsia="Times New Roman" w:hAnsi="Times New Roman"/>
          <w:kern w:val="0"/>
          <w:sz w:val="24"/>
          <w:szCs w:val="24"/>
          <w:rtl/>
          <w14:ligatures w14:val="none"/>
        </w:rPr>
        <w:t xml:space="preserve"> همراه با رقابت شد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w:t>
      </w:r>
      <w:r w:rsidRPr="00A16455">
        <w:rPr>
          <w:rFonts w:ascii="Times New Roman" w:eastAsia="Times New Roman" w:hAnsi="Times New Roman"/>
          <w:kern w:val="0"/>
          <w:sz w:val="24"/>
          <w:szCs w:val="24"/>
          <w:rtl/>
          <w14:ligatures w14:val="none"/>
        </w:rPr>
        <w:t xml:space="preserve"> برا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جلب توجه مخاطب، احتمال گسترش شا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عات</w:t>
      </w:r>
      <w:r w:rsidRPr="00A16455">
        <w:rPr>
          <w:rFonts w:ascii="Times New Roman" w:eastAsia="Times New Roman" w:hAnsi="Times New Roman"/>
          <w:kern w:val="0"/>
          <w:sz w:val="24"/>
          <w:szCs w:val="24"/>
          <w:rtl/>
          <w14:ligatures w14:val="none"/>
        </w:rPr>
        <w:t xml:space="preserve"> و روا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نادق</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ق</w:t>
      </w:r>
      <w:r w:rsidRPr="00A16455">
        <w:rPr>
          <w:rFonts w:ascii="Times New Roman" w:eastAsia="Times New Roman" w:hAnsi="Times New Roman"/>
          <w:kern w:val="0"/>
          <w:sz w:val="24"/>
          <w:szCs w:val="24"/>
          <w:rtl/>
          <w14:ligatures w14:val="none"/>
        </w:rPr>
        <w:t xml:space="preserve"> را افزا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ش</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دهد</w:t>
      </w:r>
      <w:r w:rsidRPr="00A16455">
        <w:rPr>
          <w:rFonts w:ascii="Times New Roman" w:eastAsia="Times New Roman" w:hAnsi="Times New Roman"/>
          <w:kern w:val="0"/>
          <w:sz w:val="24"/>
          <w:szCs w:val="24"/>
          <w:rtl/>
          <w14:ligatures w14:val="none"/>
        </w:rPr>
        <w:t xml:space="preserve"> و مح</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sidRPr="00A16455">
        <w:rPr>
          <w:rFonts w:ascii="Times New Roman" w:eastAsia="Times New Roman" w:hAnsi="Times New Roman"/>
          <w:kern w:val="0"/>
          <w:sz w:val="24"/>
          <w:szCs w:val="24"/>
          <w:rtl/>
          <w14:ligatures w14:val="none"/>
        </w:rPr>
        <w:t xml:space="preserve"> رسانه‌ا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را به فضا</w:t>
      </w:r>
      <w:r w:rsidRPr="00A16455">
        <w:rPr>
          <w:rFonts w:ascii="Times New Roman" w:eastAsia="Times New Roman" w:hAnsi="Times New Roman" w:hint="cs"/>
          <w:kern w:val="0"/>
          <w:sz w:val="24"/>
          <w:szCs w:val="24"/>
          <w:rtl/>
          <w14:ligatures w14:val="none"/>
        </w:rPr>
        <w:t>یی</w:t>
      </w:r>
      <w:r w:rsidRPr="00A16455">
        <w:rPr>
          <w:rFonts w:ascii="Times New Roman" w:eastAsia="Times New Roman" w:hAnsi="Times New Roman"/>
          <w:kern w:val="0"/>
          <w:sz w:val="24"/>
          <w:szCs w:val="24"/>
          <w:rtl/>
          <w14:ligatures w14:val="none"/>
        </w:rPr>
        <w:t xml:space="preserve"> حساس و تأث</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رگذار</w:t>
      </w:r>
      <w:r w:rsidRPr="00A16455">
        <w:rPr>
          <w:rFonts w:ascii="Times New Roman" w:eastAsia="Times New Roman" w:hAnsi="Times New Roman"/>
          <w:kern w:val="0"/>
          <w:sz w:val="24"/>
          <w:szCs w:val="24"/>
          <w:rtl/>
          <w14:ligatures w14:val="none"/>
        </w:rPr>
        <w:t xml:space="preserve"> بر تحولات مل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تبد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ل</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کند</w:t>
      </w:r>
      <w:r w:rsidR="007F4459">
        <w:rPr>
          <w:rFonts w:ascii="Times New Roman" w:eastAsia="Times New Roman" w:hAnsi="Times New Roman" w:hint="cs"/>
          <w:kern w:val="0"/>
          <w:sz w:val="24"/>
          <w:szCs w:val="24"/>
          <w:rtl/>
          <w14:ligatures w14:val="none"/>
        </w:rPr>
        <w:t xml:space="preserve"> و هر</w:t>
      </w:r>
      <w:r w:rsidRPr="00A16455">
        <w:rPr>
          <w:rFonts w:ascii="Times New Roman" w:eastAsia="Times New Roman" w:hAnsi="Times New Roman"/>
          <w:kern w:val="0"/>
          <w:sz w:val="24"/>
          <w:szCs w:val="24"/>
          <w:rtl/>
          <w14:ligatures w14:val="none"/>
        </w:rPr>
        <w:t xml:space="preserve"> خبر، تحل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ل</w:t>
      </w:r>
      <w:r w:rsidRPr="00A16455">
        <w:rPr>
          <w:rFonts w:ascii="Times New Roman" w:eastAsia="Times New Roman" w:hAnsi="Times New Roman"/>
          <w:kern w:val="0"/>
          <w:sz w:val="24"/>
          <w:szCs w:val="24"/>
          <w:rtl/>
          <w14:ligatures w14:val="none"/>
        </w:rPr>
        <w:t xml:space="preserve"> و روا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رسانه‌ا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تواند</w:t>
      </w:r>
      <w:r w:rsidRPr="00A16455">
        <w:rPr>
          <w:rFonts w:ascii="Times New Roman" w:eastAsia="Times New Roman" w:hAnsi="Times New Roman"/>
          <w:kern w:val="0"/>
          <w:sz w:val="24"/>
          <w:szCs w:val="24"/>
          <w:rtl/>
          <w14:ligatures w14:val="none"/>
        </w:rPr>
        <w:t xml:space="preserve"> بر امن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روان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جامعه، سطح اعتماد عموم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و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زان</w:t>
      </w:r>
      <w:r w:rsidRPr="00A16455">
        <w:rPr>
          <w:rFonts w:ascii="Times New Roman" w:eastAsia="Times New Roman" w:hAnsi="Times New Roman"/>
          <w:kern w:val="0"/>
          <w:sz w:val="24"/>
          <w:szCs w:val="24"/>
          <w:rtl/>
          <w14:ligatures w14:val="none"/>
        </w:rPr>
        <w:t xml:space="preserve"> انسجام اجتماع</w:t>
      </w:r>
      <w:r w:rsidRPr="00A16455">
        <w:rPr>
          <w:rFonts w:ascii="Times New Roman" w:eastAsia="Times New Roman" w:hAnsi="Times New Roman" w:hint="cs"/>
          <w:kern w:val="0"/>
          <w:sz w:val="24"/>
          <w:szCs w:val="24"/>
          <w:rtl/>
          <w14:ligatures w14:val="none"/>
        </w:rPr>
        <w:t>ی</w:t>
      </w:r>
      <w:r w:rsidR="007F4459">
        <w:rPr>
          <w:rFonts w:ascii="Times New Roman" w:eastAsia="Times New Roman" w:hAnsi="Times New Roman"/>
          <w:kern w:val="0"/>
          <w:sz w:val="24"/>
          <w:szCs w:val="24"/>
          <w:rtl/>
          <w14:ligatures w14:val="none"/>
        </w:rPr>
        <w:t xml:space="preserve"> اثر بگذار</w:t>
      </w:r>
      <w:r w:rsidRPr="00A16455">
        <w:rPr>
          <w:rFonts w:ascii="Times New Roman" w:eastAsia="Times New Roman" w:hAnsi="Times New Roman"/>
          <w:kern w:val="0"/>
          <w:sz w:val="24"/>
          <w:szCs w:val="24"/>
          <w:rtl/>
          <w14:ligatures w14:val="none"/>
        </w:rPr>
        <w:t xml:space="preserve">د. </w:t>
      </w:r>
      <w:r>
        <w:rPr>
          <w:rFonts w:ascii="Times New Roman" w:eastAsia="Times New Roman" w:hAnsi="Times New Roman" w:hint="cs"/>
          <w:kern w:val="0"/>
          <w:sz w:val="24"/>
          <w:szCs w:val="24"/>
          <w:rtl/>
          <w14:ligatures w14:val="none"/>
        </w:rPr>
        <w:t xml:space="preserve">در واقع، </w:t>
      </w:r>
      <w:r w:rsidRPr="00A16455">
        <w:rPr>
          <w:rFonts w:ascii="Times New Roman" w:eastAsia="Times New Roman" w:hAnsi="Times New Roman"/>
          <w:kern w:val="0"/>
          <w:sz w:val="24"/>
          <w:szCs w:val="24"/>
          <w:rtl/>
          <w14:ligatures w14:val="none"/>
        </w:rPr>
        <w:t>رسانه‌ها قادرند با روا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مسئولانه به آرامش و همبستگ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کمک کنند </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w:t>
      </w:r>
      <w:r w:rsidRPr="00A16455">
        <w:rPr>
          <w:rFonts w:ascii="Times New Roman" w:eastAsia="Times New Roman" w:hAnsi="Times New Roman"/>
          <w:kern w:val="0"/>
          <w:sz w:val="24"/>
          <w:szCs w:val="24"/>
          <w:rtl/>
          <w14:ligatures w14:val="none"/>
        </w:rPr>
        <w:t xml:space="preserve"> برعکس، با باز</w:t>
      </w:r>
      <w:r w:rsidRPr="00A16455">
        <w:rPr>
          <w:rFonts w:ascii="Times New Roman" w:eastAsia="Times New Roman" w:hAnsi="Times New Roman" w:hint="eastAsia"/>
          <w:kern w:val="0"/>
          <w:sz w:val="24"/>
          <w:szCs w:val="24"/>
          <w:rtl/>
          <w14:ligatures w14:val="none"/>
        </w:rPr>
        <w:t>نما</w:t>
      </w:r>
      <w:r w:rsidRPr="00A16455">
        <w:rPr>
          <w:rFonts w:ascii="Times New Roman" w:eastAsia="Times New Roman" w:hAnsi="Times New Roman" w:hint="cs"/>
          <w:kern w:val="0"/>
          <w:sz w:val="24"/>
          <w:szCs w:val="24"/>
          <w:rtl/>
          <w14:ligatures w14:val="none"/>
        </w:rPr>
        <w:t>یی‌</w:t>
      </w:r>
      <w:r w:rsidRPr="00A16455">
        <w:rPr>
          <w:rFonts w:ascii="Times New Roman" w:eastAsia="Times New Roman" w:hAnsi="Times New Roman" w:hint="eastAsia"/>
          <w:kern w:val="0"/>
          <w:sz w:val="24"/>
          <w:szCs w:val="24"/>
          <w:rtl/>
          <w14:ligatures w14:val="none"/>
        </w:rPr>
        <w:t>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ه</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جان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و تقابل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تشد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w:t>
      </w:r>
      <w:r w:rsidRPr="00A16455">
        <w:rPr>
          <w:rFonts w:ascii="Times New Roman" w:eastAsia="Times New Roman" w:hAnsi="Times New Roman"/>
          <w:kern w:val="0"/>
          <w:sz w:val="24"/>
          <w:szCs w:val="24"/>
          <w:rtl/>
          <w14:ligatures w14:val="none"/>
        </w:rPr>
        <w:t xml:space="preserve"> شکاف‌ها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اجتماع</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دامن بزنند.</w:t>
      </w:r>
    </w:p>
    <w:p w14:paraId="0F932187" w14:textId="10515986" w:rsidR="0032170F" w:rsidRPr="00B60006" w:rsidRDefault="00A16455" w:rsidP="007F4459">
      <w:pPr>
        <w:spacing w:after="0" w:line="276" w:lineRule="auto"/>
        <w:jc w:val="both"/>
        <w:rPr>
          <w:rFonts w:ascii="Times New Roman" w:eastAsia="Times New Roman" w:hAnsi="Times New Roman"/>
          <w:kern w:val="0"/>
          <w:sz w:val="24"/>
          <w:szCs w:val="24"/>
          <w:rtl/>
          <w14:ligatures w14:val="none"/>
        </w:rPr>
      </w:pPr>
      <w:r>
        <w:rPr>
          <w:rFonts w:ascii="Times New Roman" w:eastAsia="Times New Roman" w:hAnsi="Times New Roman" w:hint="cs"/>
          <w:kern w:val="0"/>
          <w:sz w:val="24"/>
          <w:szCs w:val="24"/>
          <w:rtl/>
          <w14:ligatures w14:val="none"/>
        </w:rPr>
        <w:t>با توجه به آنچه بیان شد، در شرایط حاضر کشور (آتش</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بس شکننده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 xml:space="preserve">ی جنگ رمضان و مذاکرات ایران و آمریکا با وساطت پاکستان)، </w:t>
      </w:r>
      <w:r w:rsidRPr="00A16455">
        <w:rPr>
          <w:rFonts w:ascii="Times New Roman" w:eastAsia="Times New Roman" w:hAnsi="Times New Roman"/>
          <w:kern w:val="0"/>
          <w:sz w:val="24"/>
          <w:szCs w:val="24"/>
          <w:rtl/>
          <w14:ligatures w14:val="none"/>
        </w:rPr>
        <w:t>اهم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مسئله اخلاق رسانه‌ا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دو</w:t>
      </w:r>
      <w:r w:rsidR="007F4459">
        <w:rPr>
          <w:rFonts w:ascii="Times New Roman" w:eastAsia="Times New Roman" w:hAnsi="Times New Roman" w:hint="cs"/>
          <w:kern w:val="0"/>
          <w:sz w:val="24"/>
          <w:szCs w:val="24"/>
          <w:rtl/>
          <w14:ligatures w14:val="none"/>
        </w:rPr>
        <w:t xml:space="preserve"> </w:t>
      </w:r>
      <w:r w:rsidR="007F4459">
        <w:rPr>
          <w:rFonts w:ascii="Times New Roman" w:eastAsia="Times New Roman" w:hAnsi="Times New Roman"/>
          <w:kern w:val="0"/>
          <w:sz w:val="24"/>
          <w:szCs w:val="24"/>
          <w:rtl/>
          <w14:ligatures w14:val="none"/>
        </w:rPr>
        <w:t xml:space="preserve">چندان </w:t>
      </w:r>
      <w:r w:rsidR="007F4459">
        <w:rPr>
          <w:rFonts w:ascii="Times New Roman" w:eastAsia="Times New Roman" w:hAnsi="Times New Roman" w:hint="cs"/>
          <w:kern w:val="0"/>
          <w:sz w:val="24"/>
          <w:szCs w:val="24"/>
          <w:rtl/>
          <w14:ligatures w14:val="none"/>
        </w:rPr>
        <w:t>شده</w:t>
      </w:r>
      <w:r w:rsidRPr="00A16455">
        <w:rPr>
          <w:rFonts w:ascii="Times New Roman" w:eastAsia="Times New Roman" w:hAnsi="Times New Roman"/>
          <w:kern w:val="0"/>
          <w:sz w:val="24"/>
          <w:szCs w:val="24"/>
          <w:rtl/>
          <w14:ligatures w14:val="none"/>
        </w:rPr>
        <w:t xml:space="preserve"> است. تداوم تنش‌ها، وجود آتش‌بس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شکننده و هم‌زمان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تحولات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دان</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با تلاش‌ها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پلمات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ک</w:t>
      </w:r>
      <w:r w:rsidRPr="00A16455">
        <w:rPr>
          <w:rFonts w:ascii="Times New Roman" w:eastAsia="Times New Roman" w:hAnsi="Times New Roman"/>
          <w:kern w:val="0"/>
          <w:sz w:val="24"/>
          <w:szCs w:val="24"/>
          <w:rtl/>
          <w14:ligatures w14:val="none"/>
        </w:rPr>
        <w:t xml:space="preserve"> برا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w:t>
      </w:r>
      <w:r w:rsidRPr="00A16455">
        <w:rPr>
          <w:rFonts w:ascii="Times New Roman" w:eastAsia="Times New Roman" w:hAnsi="Times New Roman"/>
          <w:kern w:val="0"/>
          <w:sz w:val="24"/>
          <w:szCs w:val="24"/>
          <w:rtl/>
          <w14:ligatures w14:val="none"/>
        </w:rPr>
        <w:t xml:space="preserve"> بحران، فضا</w:t>
      </w:r>
      <w:r w:rsidRPr="00A16455">
        <w:rPr>
          <w:rFonts w:ascii="Times New Roman" w:eastAsia="Times New Roman" w:hAnsi="Times New Roman" w:hint="cs"/>
          <w:kern w:val="0"/>
          <w:sz w:val="24"/>
          <w:szCs w:val="24"/>
          <w:rtl/>
          <w14:ligatures w14:val="none"/>
        </w:rPr>
        <w:t>یی</w:t>
      </w:r>
      <w:r w:rsidRPr="00A16455">
        <w:rPr>
          <w:rFonts w:ascii="Times New Roman" w:eastAsia="Times New Roman" w:hAnsi="Times New Roman"/>
          <w:kern w:val="0"/>
          <w:sz w:val="24"/>
          <w:szCs w:val="24"/>
          <w:rtl/>
          <w14:ligatures w14:val="none"/>
        </w:rPr>
        <w:t xml:space="preserve"> را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جاد</w:t>
      </w:r>
      <w:r w:rsidRPr="00A16455">
        <w:rPr>
          <w:rFonts w:ascii="Times New Roman" w:eastAsia="Times New Roman" w:hAnsi="Times New Roman"/>
          <w:kern w:val="0"/>
          <w:sz w:val="24"/>
          <w:szCs w:val="24"/>
          <w:rtl/>
          <w14:ligatures w14:val="none"/>
        </w:rPr>
        <w:t xml:space="preserve"> کرده که در آن هرگونه رف</w:t>
      </w:r>
      <w:r w:rsidRPr="00A16455">
        <w:rPr>
          <w:rFonts w:ascii="Times New Roman" w:eastAsia="Times New Roman" w:hAnsi="Times New Roman" w:hint="eastAsia"/>
          <w:kern w:val="0"/>
          <w:sz w:val="24"/>
          <w:szCs w:val="24"/>
          <w:rtl/>
          <w14:ligatures w14:val="none"/>
        </w:rPr>
        <w:t>تار</w:t>
      </w:r>
      <w:r w:rsidRPr="00A16455">
        <w:rPr>
          <w:rFonts w:ascii="Times New Roman" w:eastAsia="Times New Roman" w:hAnsi="Times New Roman"/>
          <w:kern w:val="0"/>
          <w:sz w:val="24"/>
          <w:szCs w:val="24"/>
          <w:rtl/>
          <w14:ligatures w14:val="none"/>
        </w:rPr>
        <w:t xml:space="preserve"> غ</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رمسئولانه</w:t>
      </w:r>
      <w:r w:rsidRPr="00A16455">
        <w:rPr>
          <w:rFonts w:ascii="Times New Roman" w:eastAsia="Times New Roman" w:hAnsi="Times New Roman"/>
          <w:kern w:val="0"/>
          <w:sz w:val="24"/>
          <w:szCs w:val="24"/>
          <w:rtl/>
          <w14:ligatures w14:val="none"/>
        </w:rPr>
        <w:t xml:space="preserve"> رسانه‌ا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تواند</w:t>
      </w:r>
      <w:r w:rsidRPr="00A16455">
        <w:rPr>
          <w:rFonts w:ascii="Times New Roman" w:eastAsia="Times New Roman" w:hAnsi="Times New Roman"/>
          <w:kern w:val="0"/>
          <w:sz w:val="24"/>
          <w:szCs w:val="24"/>
          <w:rtl/>
          <w14:ligatures w14:val="none"/>
        </w:rPr>
        <w:t xml:space="preserve"> پ</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امدها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قابل توجه</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جامعه و روند تحولات 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اس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همراه داشته باشد. از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ن‌رو،</w:t>
      </w:r>
      <w:r w:rsidRPr="00A16455">
        <w:rPr>
          <w:rFonts w:ascii="Times New Roman" w:eastAsia="Times New Roman" w:hAnsi="Times New Roman"/>
          <w:kern w:val="0"/>
          <w:sz w:val="24"/>
          <w:szCs w:val="24"/>
          <w:rtl/>
          <w14:ligatures w14:val="none"/>
        </w:rPr>
        <w:t xml:space="preserve"> پرداختن به الزامات حرفه‌ا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و مسئول</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ت‌ها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اخلاق</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رسانه‌ها در پوشش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w:t>
      </w:r>
      <w:r w:rsidRPr="00A16455">
        <w:rPr>
          <w:rFonts w:ascii="Times New Roman" w:eastAsia="Times New Roman" w:hAnsi="Times New Roman"/>
          <w:kern w:val="0"/>
          <w:sz w:val="24"/>
          <w:szCs w:val="24"/>
          <w:rtl/>
          <w14:ligatures w14:val="none"/>
        </w:rPr>
        <w:t xml:space="preserve"> جنگ و شرا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sidRPr="00A16455">
        <w:rPr>
          <w:rFonts w:ascii="Times New Roman" w:eastAsia="Times New Roman" w:hAnsi="Times New Roman"/>
          <w:kern w:val="0"/>
          <w:sz w:val="24"/>
          <w:szCs w:val="24"/>
          <w:rtl/>
          <w14:ligatures w14:val="none"/>
        </w:rPr>
        <w:t xml:space="preserve"> پس از آن، ضرورت</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جد</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به شمار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آ</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w:t>
      </w:r>
      <w:r w:rsidRPr="00A16455">
        <w:rPr>
          <w:rFonts w:ascii="Times New Roman" w:eastAsia="Times New Roman" w:hAnsi="Times New Roman"/>
          <w:kern w:val="0"/>
          <w:sz w:val="24"/>
          <w:szCs w:val="24"/>
          <w:rtl/>
          <w14:ligatures w14:val="none"/>
        </w:rPr>
        <w:t>. 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ن</w:t>
      </w:r>
      <w:r w:rsidRPr="00A16455">
        <w:rPr>
          <w:rFonts w:ascii="Times New Roman" w:eastAsia="Times New Roman" w:hAnsi="Times New Roman"/>
          <w:kern w:val="0"/>
          <w:sz w:val="24"/>
          <w:szCs w:val="24"/>
          <w:rtl/>
          <w14:ligatures w14:val="none"/>
        </w:rPr>
        <w:t xml:space="preserve"> مقاله م</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کوشد</w:t>
      </w:r>
      <w:r w:rsidRPr="00A16455">
        <w:rPr>
          <w:rFonts w:ascii="Times New Roman" w:eastAsia="Times New Roman" w:hAnsi="Times New Roman"/>
          <w:kern w:val="0"/>
          <w:sz w:val="24"/>
          <w:szCs w:val="24"/>
          <w:rtl/>
          <w14:ligatures w14:val="none"/>
        </w:rPr>
        <w:t xml:space="preserve"> با </w:t>
      </w:r>
      <w:r w:rsidRPr="00A16455">
        <w:rPr>
          <w:rFonts w:ascii="Times New Roman" w:eastAsia="Times New Roman" w:hAnsi="Times New Roman" w:hint="eastAsia"/>
          <w:kern w:val="0"/>
          <w:sz w:val="24"/>
          <w:szCs w:val="24"/>
          <w:rtl/>
          <w14:ligatures w14:val="none"/>
        </w:rPr>
        <w:t>تمرکز</w:t>
      </w:r>
      <w:r w:rsidRPr="00A16455">
        <w:rPr>
          <w:rFonts w:ascii="Times New Roman" w:eastAsia="Times New Roman" w:hAnsi="Times New Roman"/>
          <w:kern w:val="0"/>
          <w:sz w:val="24"/>
          <w:szCs w:val="24"/>
          <w:rtl/>
          <w14:ligatures w14:val="none"/>
        </w:rPr>
        <w:t xml:space="preserve"> بر مفهوم اخلاق رسانه‌ا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w:t>
      </w:r>
      <w:r w:rsidRPr="00A16455">
        <w:rPr>
          <w:rFonts w:ascii="Times New Roman" w:eastAsia="Times New Roman" w:hAnsi="Times New Roman"/>
          <w:kern w:val="0"/>
          <w:sz w:val="24"/>
          <w:szCs w:val="24"/>
          <w:rtl/>
          <w14:ligatures w14:val="none"/>
        </w:rPr>
        <w:t xml:space="preserve"> به بررس</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اصول، چالش‌ها و با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دها</w:t>
      </w:r>
      <w:r w:rsidRPr="00A16455">
        <w:rPr>
          <w:rFonts w:ascii="Times New Roman" w:eastAsia="Times New Roman" w:hAnsi="Times New Roman"/>
          <w:kern w:val="0"/>
          <w:sz w:val="24"/>
          <w:szCs w:val="24"/>
          <w:rtl/>
          <w14:ligatures w14:val="none"/>
        </w:rPr>
        <w:t xml:space="preserve"> و نبا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دها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kern w:val="0"/>
          <w:sz w:val="24"/>
          <w:szCs w:val="24"/>
          <w:rtl/>
          <w14:ligatures w14:val="none"/>
        </w:rPr>
        <w:t xml:space="preserve"> عملکرد رسانه‌ها در مواجهه با جنگ رمضان و شرا</w:t>
      </w:r>
      <w:r w:rsidRPr="00A16455">
        <w:rPr>
          <w:rFonts w:ascii="Times New Roman" w:eastAsia="Times New Roman" w:hAnsi="Times New Roman" w:hint="cs"/>
          <w:kern w:val="0"/>
          <w:sz w:val="24"/>
          <w:szCs w:val="24"/>
          <w:rtl/>
          <w14:ligatures w14:val="none"/>
        </w:rPr>
        <w:t>ی</w:t>
      </w:r>
      <w:r w:rsidRPr="00A16455">
        <w:rPr>
          <w:rFonts w:ascii="Times New Roman" w:eastAsia="Times New Roman" w:hAnsi="Times New Roman" w:hint="eastAsia"/>
          <w:kern w:val="0"/>
          <w:sz w:val="24"/>
          <w:szCs w:val="24"/>
          <w:rtl/>
          <w14:ligatures w14:val="none"/>
        </w:rPr>
        <w:t>ط</w:t>
      </w:r>
      <w:r w:rsidRPr="00A16455">
        <w:rPr>
          <w:rFonts w:ascii="Times New Roman" w:eastAsia="Times New Roman" w:hAnsi="Times New Roman"/>
          <w:kern w:val="0"/>
          <w:sz w:val="24"/>
          <w:szCs w:val="24"/>
          <w:rtl/>
          <w14:ligatures w14:val="none"/>
        </w:rPr>
        <w:t xml:space="preserve"> آتش‌بس شکننده بپردازد</w:t>
      </w:r>
      <w:r w:rsidR="007974D8" w:rsidRPr="007974D8">
        <w:rPr>
          <w:rFonts w:ascii="Times New Roman" w:eastAsia="Times New Roman" w:hAnsi="Times New Roman"/>
          <w:kern w:val="0"/>
          <w:sz w:val="24"/>
          <w:szCs w:val="24"/>
          <w:rtl/>
          <w14:ligatures w14:val="none"/>
        </w:rPr>
        <w:t xml:space="preserve">. </w:t>
      </w:r>
    </w:p>
    <w:p w14:paraId="1A79E740" w14:textId="2353A38C" w:rsidR="00521283" w:rsidRDefault="007F4459" w:rsidP="007F4459">
      <w:pPr>
        <w:pStyle w:val="Heading1"/>
        <w:spacing w:after="120"/>
        <w:jc w:val="both"/>
        <w:rPr>
          <w:rFonts w:eastAsia="Times New Roman" w:cs="B Zar"/>
          <w:b/>
          <w:bCs/>
          <w:color w:val="4F81BD" w:themeColor="accent1"/>
          <w:sz w:val="26"/>
          <w:szCs w:val="26"/>
          <w:rtl/>
        </w:rPr>
      </w:pPr>
      <w:bookmarkStart w:id="22" w:name="_Toc227496673"/>
      <w:bookmarkEnd w:id="21"/>
      <w:r w:rsidRPr="007F4459">
        <w:rPr>
          <w:rFonts w:eastAsia="Times New Roman" w:cs="B Zar"/>
          <w:b/>
          <w:bCs/>
          <w:color w:val="4F81BD" w:themeColor="accent1"/>
          <w:sz w:val="26"/>
          <w:szCs w:val="26"/>
          <w:rtl/>
        </w:rPr>
        <w:lastRenderedPageBreak/>
        <w:t>و</w:t>
      </w:r>
      <w:r w:rsidRPr="007F4459">
        <w:rPr>
          <w:rFonts w:eastAsia="Times New Roman" w:cs="B Zar" w:hint="cs"/>
          <w:b/>
          <w:bCs/>
          <w:color w:val="4F81BD" w:themeColor="accent1"/>
          <w:sz w:val="26"/>
          <w:szCs w:val="26"/>
          <w:rtl/>
        </w:rPr>
        <w:t>ی</w:t>
      </w:r>
      <w:r w:rsidRPr="007F4459">
        <w:rPr>
          <w:rFonts w:eastAsia="Times New Roman" w:cs="B Zar" w:hint="eastAsia"/>
          <w:b/>
          <w:bCs/>
          <w:color w:val="4F81BD" w:themeColor="accent1"/>
          <w:sz w:val="26"/>
          <w:szCs w:val="26"/>
          <w:rtl/>
        </w:rPr>
        <w:t>ژگ</w:t>
      </w:r>
      <w:r w:rsidRPr="007F4459">
        <w:rPr>
          <w:rFonts w:eastAsia="Times New Roman" w:cs="B Zar" w:hint="cs"/>
          <w:b/>
          <w:bCs/>
          <w:color w:val="4F81BD" w:themeColor="accent1"/>
          <w:sz w:val="26"/>
          <w:szCs w:val="26"/>
          <w:rtl/>
        </w:rPr>
        <w:t>ی‌</w:t>
      </w:r>
      <w:r w:rsidRPr="007F4459">
        <w:rPr>
          <w:rFonts w:eastAsia="Times New Roman" w:cs="B Zar" w:hint="eastAsia"/>
          <w:b/>
          <w:bCs/>
          <w:color w:val="4F81BD" w:themeColor="accent1"/>
          <w:sz w:val="26"/>
          <w:szCs w:val="26"/>
          <w:rtl/>
        </w:rPr>
        <w:t>ها</w:t>
      </w:r>
      <w:r w:rsidRPr="007F4459">
        <w:rPr>
          <w:rFonts w:eastAsia="Times New Roman" w:cs="B Zar" w:hint="cs"/>
          <w:b/>
          <w:bCs/>
          <w:color w:val="4F81BD" w:themeColor="accent1"/>
          <w:sz w:val="26"/>
          <w:szCs w:val="26"/>
          <w:rtl/>
        </w:rPr>
        <w:t>ی</w:t>
      </w:r>
      <w:r w:rsidRPr="007F4459">
        <w:rPr>
          <w:rFonts w:eastAsia="Times New Roman" w:cs="B Zar"/>
          <w:b/>
          <w:bCs/>
          <w:color w:val="4F81BD" w:themeColor="accent1"/>
          <w:sz w:val="26"/>
          <w:szCs w:val="26"/>
          <w:rtl/>
        </w:rPr>
        <w:t xml:space="preserve"> خاص فضا</w:t>
      </w:r>
      <w:r w:rsidRPr="007F4459">
        <w:rPr>
          <w:rFonts w:eastAsia="Times New Roman" w:cs="B Zar" w:hint="cs"/>
          <w:b/>
          <w:bCs/>
          <w:color w:val="4F81BD" w:themeColor="accent1"/>
          <w:sz w:val="26"/>
          <w:szCs w:val="26"/>
          <w:rtl/>
        </w:rPr>
        <w:t>ی</w:t>
      </w:r>
      <w:r w:rsidRPr="007F4459">
        <w:rPr>
          <w:rFonts w:eastAsia="Times New Roman" w:cs="B Zar"/>
          <w:b/>
          <w:bCs/>
          <w:color w:val="4F81BD" w:themeColor="accent1"/>
          <w:sz w:val="26"/>
          <w:szCs w:val="26"/>
          <w:rtl/>
        </w:rPr>
        <w:t xml:space="preserve"> رسانه‌ا</w:t>
      </w:r>
      <w:r w:rsidRPr="007F4459">
        <w:rPr>
          <w:rFonts w:eastAsia="Times New Roman" w:cs="B Zar" w:hint="cs"/>
          <w:b/>
          <w:bCs/>
          <w:color w:val="4F81BD" w:themeColor="accent1"/>
          <w:sz w:val="26"/>
          <w:szCs w:val="26"/>
          <w:rtl/>
        </w:rPr>
        <w:t>ی</w:t>
      </w:r>
      <w:r w:rsidRPr="007F4459">
        <w:rPr>
          <w:rFonts w:eastAsia="Times New Roman" w:cs="B Zar"/>
          <w:b/>
          <w:bCs/>
          <w:color w:val="4F81BD" w:themeColor="accent1"/>
          <w:sz w:val="26"/>
          <w:szCs w:val="26"/>
          <w:rtl/>
        </w:rPr>
        <w:t xml:space="preserve"> در جنگ رمضان</w:t>
      </w:r>
      <w:bookmarkEnd w:id="22"/>
    </w:p>
    <w:p w14:paraId="30085083" w14:textId="18CA2224" w:rsidR="007F4459" w:rsidRPr="007F4459" w:rsidRDefault="007F4459" w:rsidP="007F4459">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kern w:val="0"/>
          <w:sz w:val="24"/>
          <w:szCs w:val="24"/>
          <w:rtl/>
          <w14:ligatures w14:val="none"/>
        </w:rPr>
        <w:t>جنگ رمضان به دل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ل</w:t>
      </w:r>
      <w:r w:rsidRPr="007F4459">
        <w:rPr>
          <w:rFonts w:ascii="Times New Roman" w:eastAsia="Times New Roman" w:hAnsi="Times New Roman"/>
          <w:kern w:val="0"/>
          <w:sz w:val="24"/>
          <w:szCs w:val="24"/>
          <w:rtl/>
          <w14:ligatures w14:val="none"/>
        </w:rPr>
        <w:t xml:space="preserve"> ابعاد گسترده، پ</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چندلا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ه</w:t>
      </w:r>
      <w:r w:rsidRPr="007F4459">
        <w:rPr>
          <w:rFonts w:ascii="Times New Roman" w:eastAsia="Times New Roman" w:hAnsi="Times New Roman"/>
          <w:kern w:val="0"/>
          <w:sz w:val="24"/>
          <w:szCs w:val="24"/>
          <w:rtl/>
          <w14:ligatures w14:val="none"/>
        </w:rPr>
        <w:t xml:space="preserve"> و پ</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امدها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فراگ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kern w:val="0"/>
          <w:sz w:val="24"/>
          <w:szCs w:val="24"/>
          <w:rtl/>
          <w14:ligatures w14:val="none"/>
        </w:rPr>
        <w:t xml:space="preserve"> خود بر حوزه‌ها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اجتماع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امن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مح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متفاوت و به‌غا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حساس</w:t>
      </w:r>
      <w:r>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جاد</w:t>
      </w:r>
      <w:r w:rsidRPr="007F4459">
        <w:rPr>
          <w:rFonts w:ascii="Times New Roman" w:eastAsia="Times New Roman" w:hAnsi="Times New Roman"/>
          <w:kern w:val="0"/>
          <w:sz w:val="24"/>
          <w:szCs w:val="24"/>
          <w:rtl/>
          <w14:ligatures w14:val="none"/>
        </w:rPr>
        <w:t xml:space="preserve"> کرده است. در </w:t>
      </w:r>
      <w:r>
        <w:rPr>
          <w:rFonts w:ascii="Times New Roman" w:eastAsia="Times New Roman" w:hAnsi="Times New Roman" w:hint="cs"/>
          <w:kern w:val="0"/>
          <w:sz w:val="24"/>
          <w:szCs w:val="24"/>
          <w:rtl/>
          <w14:ligatures w14:val="none"/>
        </w:rPr>
        <w:t>این</w:t>
      </w:r>
      <w:r w:rsidRPr="007F4459">
        <w:rPr>
          <w:rFonts w:ascii="Times New Roman" w:eastAsia="Times New Roman" w:hAnsi="Times New Roman"/>
          <w:kern w:val="0"/>
          <w:sz w:val="24"/>
          <w:szCs w:val="24"/>
          <w:rtl/>
          <w14:ligatures w14:val="none"/>
        </w:rPr>
        <w:t xml:space="preserve"> شرا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Pr>
          <w:rFonts w:ascii="Times New Roman" w:eastAsia="Times New Roman" w:hAnsi="Times New Roman" w:hint="cs"/>
          <w:kern w:val="0"/>
          <w:sz w:val="24"/>
          <w:szCs w:val="24"/>
          <w:rtl/>
          <w14:ligatures w14:val="none"/>
        </w:rPr>
        <w:t xml:space="preserve"> بحرانی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رسانه‌ها در قلب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دان</w:t>
      </w:r>
      <w:r w:rsidRPr="007F4459">
        <w:rPr>
          <w:rFonts w:ascii="Times New Roman" w:eastAsia="Times New Roman" w:hAnsi="Times New Roman"/>
          <w:kern w:val="0"/>
          <w:sz w:val="24"/>
          <w:szCs w:val="24"/>
          <w:rtl/>
          <w14:ligatures w14:val="none"/>
        </w:rPr>
        <w:t xml:space="preserve"> بحران قرار </w:t>
      </w:r>
      <w:r>
        <w:rPr>
          <w:rFonts w:ascii="Times New Roman" w:eastAsia="Times New Roman" w:hAnsi="Times New Roman" w:hint="cs"/>
          <w:kern w:val="0"/>
          <w:sz w:val="24"/>
          <w:szCs w:val="24"/>
          <w:rtl/>
          <w14:ligatures w14:val="none"/>
        </w:rPr>
        <w:t>گرفته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اند</w:t>
      </w:r>
      <w:r w:rsidRPr="007F4459">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و</w:t>
      </w:r>
      <w:r w:rsidRPr="007F4459">
        <w:rPr>
          <w:rFonts w:ascii="Times New Roman" w:eastAsia="Times New Roman" w:hAnsi="Times New Roman"/>
          <w:kern w:val="0"/>
          <w:sz w:val="24"/>
          <w:szCs w:val="24"/>
          <w:rtl/>
          <w14:ligatures w14:val="none"/>
        </w:rPr>
        <w:t xml:space="preserve"> هر خبر، تحل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ل</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روا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نه‌تنها ادراک عموم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از شرا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kern w:val="0"/>
          <w:sz w:val="24"/>
          <w:szCs w:val="24"/>
          <w:rtl/>
          <w14:ligatures w14:val="none"/>
        </w:rPr>
        <w:t xml:space="preserve"> را تغ</w:t>
      </w:r>
      <w:r w:rsidRPr="007F4459">
        <w:rPr>
          <w:rFonts w:ascii="Times New Roman" w:eastAsia="Times New Roman" w:hAnsi="Times New Roman" w:hint="cs"/>
          <w:kern w:val="0"/>
          <w:sz w:val="24"/>
          <w:szCs w:val="24"/>
          <w:rtl/>
          <w14:ligatures w14:val="none"/>
        </w:rPr>
        <w:t>یی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می</w:t>
      </w:r>
      <w:r>
        <w:rPr>
          <w:rFonts w:ascii="Times New Roman" w:eastAsia="Times New Roman" w:hAnsi="Times New Roman"/>
          <w:kern w:val="0"/>
          <w:sz w:val="24"/>
          <w:szCs w:val="24"/>
          <w:rtl/>
          <w14:ligatures w14:val="none"/>
        </w:rPr>
        <w:softHyphen/>
      </w:r>
      <w:r w:rsidRPr="007F4459">
        <w:rPr>
          <w:rFonts w:ascii="Times New Roman" w:eastAsia="Times New Roman" w:hAnsi="Times New Roman"/>
          <w:kern w:val="0"/>
          <w:sz w:val="24"/>
          <w:szCs w:val="24"/>
          <w:rtl/>
          <w14:ligatures w14:val="none"/>
        </w:rPr>
        <w:t>دهد، بلکه بر روند تحولات 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حت</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تصم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م‌ها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نظام</w:t>
      </w:r>
      <w:r w:rsidRPr="007F4459">
        <w:rPr>
          <w:rFonts w:ascii="Times New Roman" w:eastAsia="Times New Roman" w:hAnsi="Times New Roman" w:hint="cs"/>
          <w:kern w:val="0"/>
          <w:sz w:val="24"/>
          <w:szCs w:val="24"/>
          <w:rtl/>
          <w14:ligatures w14:val="none"/>
        </w:rPr>
        <w:t>ی</w:t>
      </w:r>
      <w:r>
        <w:rPr>
          <w:rFonts w:ascii="Times New Roman" w:eastAsia="Times New Roman" w:hAnsi="Times New Roman"/>
          <w:kern w:val="0"/>
          <w:sz w:val="24"/>
          <w:szCs w:val="24"/>
          <w:rtl/>
          <w14:ligatures w14:val="none"/>
        </w:rPr>
        <w:t xml:space="preserve"> اثر </w:t>
      </w:r>
      <w:r>
        <w:rPr>
          <w:rFonts w:ascii="Times New Roman" w:eastAsia="Times New Roman" w:hAnsi="Times New Roman" w:hint="cs"/>
          <w:kern w:val="0"/>
          <w:sz w:val="24"/>
          <w:szCs w:val="24"/>
          <w:rtl/>
          <w14:ligatures w14:val="none"/>
        </w:rPr>
        <w:t>می</w:t>
      </w:r>
      <w:r>
        <w:rPr>
          <w:rFonts w:ascii="Times New Roman" w:eastAsia="Times New Roman" w:hAnsi="Times New Roman"/>
          <w:kern w:val="0"/>
          <w:sz w:val="24"/>
          <w:szCs w:val="24"/>
          <w:rtl/>
          <w14:ligatures w14:val="none"/>
        </w:rPr>
        <w:softHyphen/>
      </w:r>
      <w:r w:rsidRPr="007F4459">
        <w:rPr>
          <w:rFonts w:ascii="Times New Roman" w:eastAsia="Times New Roman" w:hAnsi="Times New Roman"/>
          <w:kern w:val="0"/>
          <w:sz w:val="24"/>
          <w:szCs w:val="24"/>
          <w:rtl/>
          <w14:ligatures w14:val="none"/>
        </w:rPr>
        <w:t>گذارد. بررس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ژگ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فضا نشان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دهد</w:t>
      </w:r>
      <w:r w:rsidRPr="007F4459">
        <w:rPr>
          <w:rFonts w:ascii="Times New Roman" w:eastAsia="Times New Roman" w:hAnsi="Times New Roman"/>
          <w:kern w:val="0"/>
          <w:sz w:val="24"/>
          <w:szCs w:val="24"/>
          <w:rtl/>
          <w14:ligatures w14:val="none"/>
        </w:rPr>
        <w:t xml:space="preserve"> که چرا اخلاق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در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دوره با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Pr="007F4459">
        <w:rPr>
          <w:rFonts w:ascii="Times New Roman" w:eastAsia="Times New Roman" w:hAnsi="Times New Roman"/>
          <w:kern w:val="0"/>
          <w:sz w:val="24"/>
          <w:szCs w:val="24"/>
          <w:rtl/>
          <w14:ligatures w14:val="none"/>
        </w:rPr>
        <w:t xml:space="preserve"> با دقت و مسئول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مضاعف دنبال شود.</w:t>
      </w:r>
    </w:p>
    <w:p w14:paraId="4D5BFF54" w14:textId="3BB83203" w:rsidR="007F4459" w:rsidRPr="007F4459" w:rsidRDefault="007F4459" w:rsidP="00AD2F24">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نخست،</w:t>
      </w:r>
      <w:r w:rsidRPr="007F4459">
        <w:rPr>
          <w:rFonts w:ascii="Times New Roman" w:eastAsia="Times New Roman" w:hAnsi="Times New Roman"/>
          <w:kern w:val="0"/>
          <w:sz w:val="24"/>
          <w:szCs w:val="24"/>
          <w:rtl/>
          <w14:ligatures w14:val="none"/>
        </w:rPr>
        <w:t xml:space="preserve"> شدت جنگ و گستره انسان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نظام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اقتصاد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آن موجب شده است که جامعه در معرض حجم عظ</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از اخبار، تصاو</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kern w:val="0"/>
          <w:sz w:val="24"/>
          <w:szCs w:val="24"/>
          <w:rtl/>
          <w14:ligatures w14:val="none"/>
        </w:rPr>
        <w:t xml:space="preserve"> و گزارش‌ها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شوکه‌کننده قرار 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رد</w:t>
      </w:r>
      <w:r w:rsidRPr="007F4459">
        <w:rPr>
          <w:rFonts w:ascii="Times New Roman" w:eastAsia="Times New Roman" w:hAnsi="Times New Roman"/>
          <w:kern w:val="0"/>
          <w:sz w:val="24"/>
          <w:szCs w:val="24"/>
          <w:rtl/>
          <w14:ligatures w14:val="none"/>
        </w:rPr>
        <w:t>. حملات سنگ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تلفات </w:t>
      </w:r>
      <w:r>
        <w:rPr>
          <w:rFonts w:ascii="Times New Roman" w:eastAsia="Times New Roman" w:hAnsi="Times New Roman" w:hint="cs"/>
          <w:kern w:val="0"/>
          <w:sz w:val="24"/>
          <w:szCs w:val="24"/>
          <w:rtl/>
          <w14:ligatures w14:val="none"/>
        </w:rPr>
        <w:t>انسانی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خسارت‌ها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مختلف و بعضاً</w:t>
      </w:r>
      <w:r w:rsidRPr="007F4459">
        <w:rPr>
          <w:rFonts w:ascii="Times New Roman" w:eastAsia="Times New Roman" w:hAnsi="Times New Roman"/>
          <w:kern w:val="0"/>
          <w:sz w:val="24"/>
          <w:szCs w:val="24"/>
          <w:rtl/>
          <w14:ligatures w14:val="none"/>
        </w:rPr>
        <w:t xml:space="preserve"> ز</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رساخت</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w:t>
      </w:r>
      <w:r>
        <w:rPr>
          <w:rFonts w:ascii="Times New Roman" w:eastAsia="Times New Roman" w:hAnsi="Times New Roman" w:hint="cs"/>
          <w:kern w:val="0"/>
          <w:sz w:val="24"/>
          <w:szCs w:val="24"/>
          <w:rtl/>
          <w14:ligatures w14:val="none"/>
        </w:rPr>
        <w:t xml:space="preserve"> همچنین</w:t>
      </w:r>
      <w:r w:rsidRPr="007F4459">
        <w:rPr>
          <w:rFonts w:ascii="Times New Roman" w:eastAsia="Times New Roman" w:hAnsi="Times New Roman"/>
          <w:kern w:val="0"/>
          <w:sz w:val="24"/>
          <w:szCs w:val="24"/>
          <w:rtl/>
          <w14:ligatures w14:val="none"/>
        </w:rPr>
        <w:t xml:space="preserve"> فشارها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اقتصاد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ناش</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از جنگ، مح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پرتنش و ملتهب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جاد</w:t>
      </w:r>
      <w:r w:rsidRPr="007F4459">
        <w:rPr>
          <w:rFonts w:ascii="Times New Roman" w:eastAsia="Times New Roman" w:hAnsi="Times New Roman"/>
          <w:kern w:val="0"/>
          <w:sz w:val="24"/>
          <w:szCs w:val="24"/>
          <w:rtl/>
          <w14:ligatures w14:val="none"/>
        </w:rPr>
        <w:t xml:space="preserve"> کرده که </w:t>
      </w:r>
      <w:r w:rsidRPr="007F4459">
        <w:rPr>
          <w:rFonts w:ascii="Times New Roman" w:eastAsia="Times New Roman" w:hAnsi="Times New Roman" w:hint="eastAsia"/>
          <w:kern w:val="0"/>
          <w:sz w:val="24"/>
          <w:szCs w:val="24"/>
          <w:rtl/>
          <w14:ligatures w14:val="none"/>
        </w:rPr>
        <w:t>در</w:t>
      </w:r>
      <w:r w:rsidRPr="007F4459">
        <w:rPr>
          <w:rFonts w:ascii="Times New Roman" w:eastAsia="Times New Roman" w:hAnsi="Times New Roman"/>
          <w:kern w:val="0"/>
          <w:sz w:val="24"/>
          <w:szCs w:val="24"/>
          <w:rtl/>
          <w14:ligatures w14:val="none"/>
        </w:rPr>
        <w:t xml:space="preserve"> آن حساس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افکار عموم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نسبت به اخبار به‌طور قابل‌توجه</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افزا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ش</w:t>
      </w:r>
      <w:r w:rsidRPr="007F4459">
        <w:rPr>
          <w:rFonts w:ascii="Times New Roman" w:eastAsia="Times New Roman" w:hAnsi="Times New Roman"/>
          <w:kern w:val="0"/>
          <w:sz w:val="24"/>
          <w:szCs w:val="24"/>
          <w:rtl/>
          <w14:ligatures w14:val="none"/>
        </w:rPr>
        <w:t xml:space="preserve"> </w:t>
      </w:r>
      <w:r w:rsidR="00AD2F24">
        <w:rPr>
          <w:rFonts w:ascii="Times New Roman" w:eastAsia="Times New Roman" w:hAnsi="Times New Roman" w:hint="cs"/>
          <w:kern w:val="0"/>
          <w:sz w:val="24"/>
          <w:szCs w:val="24"/>
          <w:rtl/>
          <w14:ligatures w14:val="none"/>
        </w:rPr>
        <w:t>یافته است</w:t>
      </w:r>
      <w:r w:rsidRPr="007F4459">
        <w:rPr>
          <w:rFonts w:ascii="Times New Roman" w:eastAsia="Times New Roman" w:hAnsi="Times New Roman"/>
          <w:kern w:val="0"/>
          <w:sz w:val="24"/>
          <w:szCs w:val="24"/>
          <w:rtl/>
          <w14:ligatures w14:val="none"/>
        </w:rPr>
        <w:t>.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شرا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kern w:val="0"/>
          <w:sz w:val="24"/>
          <w:szCs w:val="24"/>
          <w:rtl/>
          <w14:ligatures w14:val="none"/>
        </w:rPr>
        <w:t xml:space="preserve"> موجب </w:t>
      </w:r>
      <w:r w:rsidR="00AD2F24">
        <w:rPr>
          <w:rFonts w:ascii="Times New Roman" w:eastAsia="Times New Roman" w:hAnsi="Times New Roman" w:hint="cs"/>
          <w:kern w:val="0"/>
          <w:sz w:val="24"/>
          <w:szCs w:val="24"/>
          <w:rtl/>
          <w14:ligatures w14:val="none"/>
        </w:rPr>
        <w:t>شده است</w:t>
      </w:r>
      <w:r w:rsidRPr="007F4459">
        <w:rPr>
          <w:rFonts w:ascii="Times New Roman" w:eastAsia="Times New Roman" w:hAnsi="Times New Roman"/>
          <w:kern w:val="0"/>
          <w:sz w:val="24"/>
          <w:szCs w:val="24"/>
          <w:rtl/>
          <w14:ligatures w14:val="none"/>
        </w:rPr>
        <w:t xml:space="preserve"> که حت</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کوچک‌تر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خطا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برداشت‌ها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نادرست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جاد</w:t>
      </w:r>
      <w:r w:rsidRPr="007F4459">
        <w:rPr>
          <w:rFonts w:ascii="Times New Roman" w:eastAsia="Times New Roman" w:hAnsi="Times New Roman"/>
          <w:kern w:val="0"/>
          <w:sz w:val="24"/>
          <w:szCs w:val="24"/>
          <w:rtl/>
          <w14:ligatures w14:val="none"/>
        </w:rPr>
        <w:t xml:space="preserve"> هراس و نگران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عموم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را تشد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Pr="007F4459">
        <w:rPr>
          <w:rFonts w:ascii="Times New Roman" w:eastAsia="Times New Roman" w:hAnsi="Times New Roman"/>
          <w:kern w:val="0"/>
          <w:sz w:val="24"/>
          <w:szCs w:val="24"/>
          <w:rtl/>
          <w14:ligatures w14:val="none"/>
        </w:rPr>
        <w:t xml:space="preserve"> کند.</w:t>
      </w:r>
    </w:p>
    <w:p w14:paraId="24061544" w14:textId="3E475344" w:rsidR="007F4459" w:rsidRPr="007F4459" w:rsidRDefault="007F4459" w:rsidP="007F4459">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دوم،</w:t>
      </w:r>
      <w:r w:rsidRPr="007F4459">
        <w:rPr>
          <w:rFonts w:ascii="Times New Roman" w:eastAsia="Times New Roman" w:hAnsi="Times New Roman"/>
          <w:kern w:val="0"/>
          <w:sz w:val="24"/>
          <w:szCs w:val="24"/>
          <w:rtl/>
          <w14:ligatures w14:val="none"/>
        </w:rPr>
        <w:t xml:space="preserve"> وضع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آتش‌بس شکننده و احتمال بالا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بازگشت ناگهان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به درگ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فضا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را به مح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ناپا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دار</w:t>
      </w:r>
      <w:r w:rsidRPr="007F4459">
        <w:rPr>
          <w:rFonts w:ascii="Times New Roman" w:eastAsia="Times New Roman" w:hAnsi="Times New Roman"/>
          <w:kern w:val="0"/>
          <w:sz w:val="24"/>
          <w:szCs w:val="24"/>
          <w:rtl/>
          <w14:ligatures w14:val="none"/>
        </w:rPr>
        <w:t xml:space="preserve"> و پ</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ش‌ب</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ناپذ</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kern w:val="0"/>
          <w:sz w:val="24"/>
          <w:szCs w:val="24"/>
          <w:rtl/>
          <w14:ligatures w14:val="none"/>
        </w:rPr>
        <w:t xml:space="preserve"> تبد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ل</w:t>
      </w:r>
      <w:r w:rsidRPr="007F4459">
        <w:rPr>
          <w:rFonts w:ascii="Times New Roman" w:eastAsia="Times New Roman" w:hAnsi="Times New Roman"/>
          <w:kern w:val="0"/>
          <w:sz w:val="24"/>
          <w:szCs w:val="24"/>
          <w:rtl/>
          <w14:ligatures w14:val="none"/>
        </w:rPr>
        <w:t xml:space="preserve"> کرده است. در چن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فضا</w:t>
      </w:r>
      <w:r w:rsidRPr="007F4459">
        <w:rPr>
          <w:rFonts w:ascii="Times New Roman" w:eastAsia="Times New Roman" w:hAnsi="Times New Roman" w:hint="cs"/>
          <w:kern w:val="0"/>
          <w:sz w:val="24"/>
          <w:szCs w:val="24"/>
          <w:rtl/>
          <w14:ligatures w14:val="none"/>
        </w:rPr>
        <w:t>یی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هر خبر درباره تحرکات نظام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حمله احتمال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حادثه مشکوک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تواند</w:t>
      </w:r>
      <w:r w:rsidRPr="007F4459">
        <w:rPr>
          <w:rFonts w:ascii="Times New Roman" w:eastAsia="Times New Roman" w:hAnsi="Times New Roman"/>
          <w:kern w:val="0"/>
          <w:sz w:val="24"/>
          <w:szCs w:val="24"/>
          <w:rtl/>
          <w14:ligatures w14:val="none"/>
        </w:rPr>
        <w:t xml:space="preserve"> تنش‌ها را تشد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Pr="007F4459">
        <w:rPr>
          <w:rFonts w:ascii="Times New Roman" w:eastAsia="Times New Roman" w:hAnsi="Times New Roman"/>
          <w:kern w:val="0"/>
          <w:sz w:val="24"/>
          <w:szCs w:val="24"/>
          <w:rtl/>
          <w14:ligatures w14:val="none"/>
        </w:rPr>
        <w:t xml:space="preserve"> کرده و جامعه را در معرض م</w:t>
      </w:r>
      <w:r w:rsidRPr="007F4459">
        <w:rPr>
          <w:rFonts w:ascii="Times New Roman" w:eastAsia="Times New Roman" w:hAnsi="Times New Roman" w:hint="eastAsia"/>
          <w:kern w:val="0"/>
          <w:sz w:val="24"/>
          <w:szCs w:val="24"/>
          <w:rtl/>
          <w14:ligatures w14:val="none"/>
        </w:rPr>
        <w:t>وج‌ها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جد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Pr="007F4459">
        <w:rPr>
          <w:rFonts w:ascii="Times New Roman" w:eastAsia="Times New Roman" w:hAnsi="Times New Roman"/>
          <w:kern w:val="0"/>
          <w:sz w:val="24"/>
          <w:szCs w:val="24"/>
          <w:rtl/>
          <w14:ligatures w14:val="none"/>
        </w:rPr>
        <w:t xml:space="preserve"> اضطراب قرار دهد. علاوه بر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باز</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گران</w:t>
      </w:r>
      <w:r w:rsidRPr="007F4459">
        <w:rPr>
          <w:rFonts w:ascii="Times New Roman" w:eastAsia="Times New Roman" w:hAnsi="Times New Roman"/>
          <w:kern w:val="0"/>
          <w:sz w:val="24"/>
          <w:szCs w:val="24"/>
          <w:rtl/>
          <w14:ligatures w14:val="none"/>
        </w:rPr>
        <w:t xml:space="preserve"> متعدد داخل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خارج</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ممکن است به‌طور آگاهانه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ناآگاهانه از رسانه‌ها برا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تأث</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رگذار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بر روند آتش‌بس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تغ</w:t>
      </w:r>
      <w:r w:rsidRPr="007F4459">
        <w:rPr>
          <w:rFonts w:ascii="Times New Roman" w:eastAsia="Times New Roman" w:hAnsi="Times New Roman" w:hint="cs"/>
          <w:kern w:val="0"/>
          <w:sz w:val="24"/>
          <w:szCs w:val="24"/>
          <w:rtl/>
          <w14:ligatures w14:val="none"/>
        </w:rPr>
        <w:t>یی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kern w:val="0"/>
          <w:sz w:val="24"/>
          <w:szCs w:val="24"/>
          <w:rtl/>
          <w14:ligatures w14:val="none"/>
        </w:rPr>
        <w:t xml:space="preserve"> معادلات 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استفاده کنند.</w:t>
      </w:r>
    </w:p>
    <w:p w14:paraId="73C43374" w14:textId="316EBCBC" w:rsidR="00AD2F24" w:rsidRPr="00AD2F24" w:rsidRDefault="007F4459" w:rsidP="003816FF">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سوم،</w:t>
      </w:r>
      <w:r w:rsidRPr="007F4459">
        <w:rPr>
          <w:rFonts w:ascii="Times New Roman" w:eastAsia="Times New Roman" w:hAnsi="Times New Roman"/>
          <w:kern w:val="0"/>
          <w:sz w:val="24"/>
          <w:szCs w:val="24"/>
          <w:rtl/>
          <w14:ligatures w14:val="none"/>
        </w:rPr>
        <w:t xml:space="preserve"> </w:t>
      </w:r>
      <w:r w:rsidR="00AD2F24" w:rsidRPr="00AD2F24">
        <w:rPr>
          <w:rFonts w:ascii="Times New Roman" w:eastAsia="Times New Roman" w:hAnsi="Times New Roman"/>
          <w:kern w:val="0"/>
          <w:sz w:val="24"/>
          <w:szCs w:val="24"/>
          <w:rtl/>
          <w14:ligatures w14:val="none"/>
        </w:rPr>
        <w:t>آغاز مذاکرات 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در دوره آتش‌بس، لا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ه</w:t>
      </w:r>
      <w:r w:rsidR="00AD2F24" w:rsidRPr="00AD2F24">
        <w:rPr>
          <w:rFonts w:ascii="Times New Roman" w:eastAsia="Times New Roman" w:hAnsi="Times New Roman"/>
          <w:kern w:val="0"/>
          <w:sz w:val="24"/>
          <w:szCs w:val="24"/>
          <w:rtl/>
          <w14:ligatures w14:val="none"/>
        </w:rPr>
        <w:t xml:space="preserve"> د</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گر</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از پ</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چ</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دگ</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را به فضا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رسانه‌ا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افزوده است. هرچند مذاکرات در زمان اوج درگ</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ر</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نظام</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جر</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ان</w:t>
      </w:r>
      <w:r w:rsidR="00AD2F24" w:rsidRPr="00AD2F24">
        <w:rPr>
          <w:rFonts w:ascii="Times New Roman" w:eastAsia="Times New Roman" w:hAnsi="Times New Roman"/>
          <w:kern w:val="0"/>
          <w:sz w:val="24"/>
          <w:szCs w:val="24"/>
          <w:rtl/>
          <w14:ligatures w14:val="none"/>
        </w:rPr>
        <w:t xml:space="preserve"> نداشت، اما شروع گفت‌وگوها در شرا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ط</w:t>
      </w:r>
      <w:r w:rsidR="00AD2F24" w:rsidRPr="00AD2F24">
        <w:rPr>
          <w:rFonts w:ascii="Times New Roman" w:eastAsia="Times New Roman" w:hAnsi="Times New Roman"/>
          <w:kern w:val="0"/>
          <w:sz w:val="24"/>
          <w:szCs w:val="24"/>
          <w:rtl/>
          <w14:ligatures w14:val="none"/>
        </w:rPr>
        <w:t xml:space="preserve"> آتش‌بس شکننده باعث شده است که تحولات 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و د</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پلمات</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ک</w:t>
      </w:r>
      <w:r w:rsidR="00AD2F24" w:rsidRPr="00AD2F24">
        <w:rPr>
          <w:rFonts w:ascii="Times New Roman" w:eastAsia="Times New Roman" w:hAnsi="Times New Roman"/>
          <w:kern w:val="0"/>
          <w:sz w:val="24"/>
          <w:szCs w:val="24"/>
          <w:rtl/>
          <w14:ligatures w14:val="none"/>
        </w:rPr>
        <w:t xml:space="preserve"> به‌طور مستق</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م</w:t>
      </w:r>
      <w:r w:rsidR="00AD2F24" w:rsidRPr="00AD2F24">
        <w:rPr>
          <w:rFonts w:ascii="Times New Roman" w:eastAsia="Times New Roman" w:hAnsi="Times New Roman"/>
          <w:kern w:val="0"/>
          <w:sz w:val="24"/>
          <w:szCs w:val="24"/>
          <w:rtl/>
          <w14:ligatures w14:val="none"/>
        </w:rPr>
        <w:t xml:space="preserve"> با فضا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پساجنگ و و</w:t>
      </w:r>
      <w:r w:rsidR="00AD2F24" w:rsidRPr="00AD2F24">
        <w:rPr>
          <w:rFonts w:ascii="Times New Roman" w:eastAsia="Times New Roman" w:hAnsi="Times New Roman" w:hint="eastAsia"/>
          <w:kern w:val="0"/>
          <w:sz w:val="24"/>
          <w:szCs w:val="24"/>
          <w:rtl/>
          <w14:ligatures w14:val="none"/>
        </w:rPr>
        <w:t>ضع</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ت</w:t>
      </w:r>
      <w:r w:rsidR="00AD2F24" w:rsidRPr="00AD2F24">
        <w:rPr>
          <w:rFonts w:ascii="Times New Roman" w:eastAsia="Times New Roman" w:hAnsi="Times New Roman"/>
          <w:kern w:val="0"/>
          <w:sz w:val="24"/>
          <w:szCs w:val="24"/>
          <w:rtl/>
          <w14:ligatures w14:val="none"/>
        </w:rPr>
        <w:t xml:space="preserve"> امن</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ت</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منطقه گره بخورد. در چن</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ن</w:t>
      </w:r>
      <w:r w:rsidR="00AD2F24" w:rsidRPr="00AD2F24">
        <w:rPr>
          <w:rFonts w:ascii="Times New Roman" w:eastAsia="Times New Roman" w:hAnsi="Times New Roman"/>
          <w:kern w:val="0"/>
          <w:sz w:val="24"/>
          <w:szCs w:val="24"/>
          <w:rtl/>
          <w14:ligatures w14:val="none"/>
        </w:rPr>
        <w:t xml:space="preserve"> وضع</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ت</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w:t>
      </w:r>
      <w:r w:rsidR="00AD2F24" w:rsidRPr="00AD2F24">
        <w:rPr>
          <w:rFonts w:ascii="Times New Roman" w:eastAsia="Times New Roman" w:hAnsi="Times New Roman"/>
          <w:kern w:val="0"/>
          <w:sz w:val="24"/>
          <w:szCs w:val="24"/>
          <w:rtl/>
          <w14:ligatures w14:val="none"/>
        </w:rPr>
        <w:t xml:space="preserve"> رسانه‌ها علاوه بر پوشش پ</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امدها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جنگ و وضع</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ت</w:t>
      </w:r>
      <w:r w:rsidR="00AD2F24" w:rsidRPr="00AD2F24">
        <w:rPr>
          <w:rFonts w:ascii="Times New Roman" w:eastAsia="Times New Roman" w:hAnsi="Times New Roman"/>
          <w:kern w:val="0"/>
          <w:sz w:val="24"/>
          <w:szCs w:val="24"/>
          <w:rtl/>
          <w14:ligatures w14:val="none"/>
        </w:rPr>
        <w:t xml:space="preserve"> م</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دان</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پس از آن، ناگز</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رند</w:t>
      </w:r>
      <w:r w:rsidR="00AD2F24" w:rsidRPr="00AD2F24">
        <w:rPr>
          <w:rFonts w:ascii="Times New Roman" w:eastAsia="Times New Roman" w:hAnsi="Times New Roman"/>
          <w:kern w:val="0"/>
          <w:sz w:val="24"/>
          <w:szCs w:val="24"/>
          <w:rtl/>
          <w14:ligatures w14:val="none"/>
        </w:rPr>
        <w:t xml:space="preserve"> روند مذاکرات، مواضع طرف‌ها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درگ</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ر</w:t>
      </w:r>
      <w:r w:rsidR="00AD2F24" w:rsidRPr="00AD2F24">
        <w:rPr>
          <w:rFonts w:ascii="Times New Roman" w:eastAsia="Times New Roman" w:hAnsi="Times New Roman"/>
          <w:kern w:val="0"/>
          <w:sz w:val="24"/>
          <w:szCs w:val="24"/>
          <w:rtl/>
          <w14:ligatures w14:val="none"/>
        </w:rPr>
        <w:t xml:space="preserve"> و پ</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ام‌ها</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اس</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kern w:val="0"/>
          <w:sz w:val="24"/>
          <w:szCs w:val="24"/>
          <w:rtl/>
          <w14:ligatures w14:val="none"/>
        </w:rPr>
        <w:t xml:space="preserve"> مرتبط با آ</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نده</w:t>
      </w:r>
      <w:r w:rsidR="00AD2F24" w:rsidRPr="00AD2F24">
        <w:rPr>
          <w:rFonts w:ascii="Times New Roman" w:eastAsia="Times New Roman" w:hAnsi="Times New Roman"/>
          <w:kern w:val="0"/>
          <w:sz w:val="24"/>
          <w:szCs w:val="24"/>
          <w:rtl/>
          <w14:ligatures w14:val="none"/>
        </w:rPr>
        <w:t xml:space="preserve"> بحران را ن</w:t>
      </w:r>
      <w:r w:rsidR="00AD2F24" w:rsidRPr="00AD2F24">
        <w:rPr>
          <w:rFonts w:ascii="Times New Roman" w:eastAsia="Times New Roman" w:hAnsi="Times New Roman" w:hint="cs"/>
          <w:kern w:val="0"/>
          <w:sz w:val="24"/>
          <w:szCs w:val="24"/>
          <w:rtl/>
          <w14:ligatures w14:val="none"/>
        </w:rPr>
        <w:t>ی</w:t>
      </w:r>
      <w:r w:rsidR="00AD2F24" w:rsidRPr="00AD2F24">
        <w:rPr>
          <w:rFonts w:ascii="Times New Roman" w:eastAsia="Times New Roman" w:hAnsi="Times New Roman" w:hint="eastAsia"/>
          <w:kern w:val="0"/>
          <w:sz w:val="24"/>
          <w:szCs w:val="24"/>
          <w:rtl/>
          <w14:ligatures w14:val="none"/>
        </w:rPr>
        <w:t>ز</w:t>
      </w:r>
      <w:r w:rsidR="00AD2F24" w:rsidRPr="00AD2F24">
        <w:rPr>
          <w:rFonts w:ascii="Times New Roman" w:eastAsia="Times New Roman" w:hAnsi="Times New Roman"/>
          <w:kern w:val="0"/>
          <w:sz w:val="24"/>
          <w:szCs w:val="24"/>
          <w:rtl/>
          <w14:ligatures w14:val="none"/>
        </w:rPr>
        <w:t xml:space="preserve"> بازتاب دهند.</w:t>
      </w:r>
    </w:p>
    <w:p w14:paraId="4D105E84" w14:textId="0035D8C0" w:rsidR="007F4459" w:rsidRPr="007F4459" w:rsidRDefault="00AD2F24" w:rsidP="003816FF">
      <w:pPr>
        <w:spacing w:after="0" w:line="276" w:lineRule="auto"/>
        <w:jc w:val="both"/>
        <w:rPr>
          <w:rFonts w:ascii="Times New Roman" w:eastAsia="Times New Roman" w:hAnsi="Times New Roman"/>
          <w:kern w:val="0"/>
          <w:sz w:val="24"/>
          <w:szCs w:val="24"/>
          <w:rtl/>
          <w14:ligatures w14:val="none"/>
        </w:rPr>
      </w:pPr>
      <w:r w:rsidRPr="00AD2F24">
        <w:rPr>
          <w:rFonts w:ascii="Times New Roman" w:eastAsia="Times New Roman" w:hAnsi="Times New Roman" w:hint="eastAsia"/>
          <w:kern w:val="0"/>
          <w:sz w:val="24"/>
          <w:szCs w:val="24"/>
          <w:rtl/>
          <w14:ligatures w14:val="none"/>
        </w:rPr>
        <w:t>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ن</w:t>
      </w:r>
      <w:r w:rsidRPr="00AD2F24">
        <w:rPr>
          <w:rFonts w:ascii="Times New Roman" w:eastAsia="Times New Roman" w:hAnsi="Times New Roman"/>
          <w:kern w:val="0"/>
          <w:sz w:val="24"/>
          <w:szCs w:val="24"/>
          <w:rtl/>
          <w14:ligatures w14:val="none"/>
        </w:rPr>
        <w:t xml:space="preserve"> هم‌زمان</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آتش‌بس ناپا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دار</w:t>
      </w:r>
      <w:r w:rsidRPr="00AD2F24">
        <w:rPr>
          <w:rFonts w:ascii="Times New Roman" w:eastAsia="Times New Roman" w:hAnsi="Times New Roman"/>
          <w:kern w:val="0"/>
          <w:sz w:val="24"/>
          <w:szCs w:val="24"/>
          <w:rtl/>
          <w14:ligatures w14:val="none"/>
        </w:rPr>
        <w:t xml:space="preserve"> با تلاش‌ها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د</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پلمات</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ک،</w:t>
      </w:r>
      <w:r w:rsidRPr="00AD2F24">
        <w:rPr>
          <w:rFonts w:ascii="Times New Roman" w:eastAsia="Times New Roman" w:hAnsi="Times New Roman"/>
          <w:kern w:val="0"/>
          <w:sz w:val="24"/>
          <w:szCs w:val="24"/>
          <w:rtl/>
          <w14:ligatures w14:val="none"/>
        </w:rPr>
        <w:t xml:space="preserve"> فضا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رسانه‌ا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را حساس‌تر </w:t>
      </w:r>
      <w:r w:rsidR="003816FF">
        <w:rPr>
          <w:rFonts w:ascii="Times New Roman" w:eastAsia="Times New Roman" w:hAnsi="Times New Roman" w:hint="cs"/>
          <w:kern w:val="0"/>
          <w:sz w:val="24"/>
          <w:szCs w:val="24"/>
          <w:rtl/>
          <w14:ligatures w14:val="none"/>
        </w:rPr>
        <w:t>کرده است</w:t>
      </w:r>
      <w:r w:rsidRPr="00AD2F24">
        <w:rPr>
          <w:rFonts w:ascii="Times New Roman" w:eastAsia="Times New Roman" w:hAnsi="Times New Roman"/>
          <w:kern w:val="0"/>
          <w:sz w:val="24"/>
          <w:szCs w:val="24"/>
          <w:rtl/>
          <w14:ligatures w14:val="none"/>
        </w:rPr>
        <w:t xml:space="preserve">. از </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ک</w:t>
      </w:r>
      <w:r w:rsidRPr="00AD2F24">
        <w:rPr>
          <w:rFonts w:ascii="Times New Roman" w:eastAsia="Times New Roman" w:hAnsi="Times New Roman"/>
          <w:kern w:val="0"/>
          <w:sz w:val="24"/>
          <w:szCs w:val="24"/>
          <w:rtl/>
          <w14:ligatures w14:val="none"/>
        </w:rPr>
        <w:t xml:space="preserve"> سو، جامعه همچنان تحت تأث</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ر</w:t>
      </w:r>
      <w:r w:rsidRPr="00AD2F24">
        <w:rPr>
          <w:rFonts w:ascii="Times New Roman" w:eastAsia="Times New Roman" w:hAnsi="Times New Roman"/>
          <w:kern w:val="0"/>
          <w:sz w:val="24"/>
          <w:szCs w:val="24"/>
          <w:rtl/>
          <w14:ligatures w14:val="none"/>
        </w:rPr>
        <w:t xml:space="preserve"> پ</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امدها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جنگ قرار دارد و از سو</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د</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گر،</w:t>
      </w:r>
      <w:r w:rsidRPr="00AD2F24">
        <w:rPr>
          <w:rFonts w:ascii="Times New Roman" w:eastAsia="Times New Roman" w:hAnsi="Times New Roman"/>
          <w:kern w:val="0"/>
          <w:sz w:val="24"/>
          <w:szCs w:val="24"/>
          <w:rtl/>
          <w14:ligatures w14:val="none"/>
        </w:rPr>
        <w:t xml:space="preserve"> اخبار مربوط به مذاکرات م</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تواند</w:t>
      </w:r>
      <w:r w:rsidRPr="00AD2F24">
        <w:rPr>
          <w:rFonts w:ascii="Times New Roman" w:eastAsia="Times New Roman" w:hAnsi="Times New Roman"/>
          <w:kern w:val="0"/>
          <w:sz w:val="24"/>
          <w:szCs w:val="24"/>
          <w:rtl/>
          <w14:ligatures w14:val="none"/>
        </w:rPr>
        <w:t xml:space="preserve"> </w:t>
      </w:r>
      <w:r w:rsidRPr="00AD2F24">
        <w:rPr>
          <w:rFonts w:ascii="Times New Roman" w:eastAsia="Times New Roman" w:hAnsi="Times New Roman"/>
          <w:kern w:val="0"/>
          <w:sz w:val="24"/>
          <w:szCs w:val="24"/>
          <w:rtl/>
          <w14:ligatures w14:val="none"/>
        </w:rPr>
        <w:lastRenderedPageBreak/>
        <w:t>ام</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د،</w:t>
      </w:r>
      <w:r w:rsidRPr="00AD2F24">
        <w:rPr>
          <w:rFonts w:ascii="Times New Roman" w:eastAsia="Times New Roman" w:hAnsi="Times New Roman"/>
          <w:kern w:val="0"/>
          <w:sz w:val="24"/>
          <w:szCs w:val="24"/>
          <w:rtl/>
          <w14:ligatures w14:val="none"/>
        </w:rPr>
        <w:t xml:space="preserve"> نگران</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ا</w:t>
      </w:r>
      <w:r w:rsidRPr="00AD2F24">
        <w:rPr>
          <w:rFonts w:ascii="Times New Roman" w:eastAsia="Times New Roman" w:hAnsi="Times New Roman"/>
          <w:kern w:val="0"/>
          <w:sz w:val="24"/>
          <w:szCs w:val="24"/>
          <w:rtl/>
          <w14:ligatures w14:val="none"/>
        </w:rPr>
        <w:t xml:space="preserve"> انتظارها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مختلف</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را در افکار عموم</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جاد</w:t>
      </w:r>
      <w:r w:rsidRPr="00AD2F24">
        <w:rPr>
          <w:rFonts w:ascii="Times New Roman" w:eastAsia="Times New Roman" w:hAnsi="Times New Roman"/>
          <w:kern w:val="0"/>
          <w:sz w:val="24"/>
          <w:szCs w:val="24"/>
          <w:rtl/>
          <w14:ligatures w14:val="none"/>
        </w:rPr>
        <w:t xml:space="preserve"> کند. در چن</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ن شرا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ط</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w:t>
      </w:r>
      <w:r w:rsidRPr="00AD2F24">
        <w:rPr>
          <w:rFonts w:ascii="Times New Roman" w:eastAsia="Times New Roman" w:hAnsi="Times New Roman"/>
          <w:kern w:val="0"/>
          <w:sz w:val="24"/>
          <w:szCs w:val="24"/>
          <w:rtl/>
          <w14:ligatures w14:val="none"/>
        </w:rPr>
        <w:t xml:space="preserve"> انتشار تحل</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ل‌ها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شتاب‌زده، گمانه‌زن</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غ</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رمستند</w:t>
      </w:r>
      <w:r w:rsidRPr="00AD2F24">
        <w:rPr>
          <w:rFonts w:ascii="Times New Roman" w:eastAsia="Times New Roman" w:hAnsi="Times New Roman"/>
          <w:kern w:val="0"/>
          <w:sz w:val="24"/>
          <w:szCs w:val="24"/>
          <w:rtl/>
          <w14:ligatures w14:val="none"/>
        </w:rPr>
        <w:t xml:space="preserve"> </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ا</w:t>
      </w:r>
      <w:r w:rsidRPr="00AD2F24">
        <w:rPr>
          <w:rFonts w:ascii="Times New Roman" w:eastAsia="Times New Roman" w:hAnsi="Times New Roman"/>
          <w:kern w:val="0"/>
          <w:sz w:val="24"/>
          <w:szCs w:val="24"/>
          <w:rtl/>
          <w14:ligatures w14:val="none"/>
        </w:rPr>
        <w:t xml:space="preserve"> روا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ت‌ها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نادق</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ق</w:t>
      </w:r>
      <w:r w:rsidRPr="00AD2F24">
        <w:rPr>
          <w:rFonts w:ascii="Times New Roman" w:eastAsia="Times New Roman" w:hAnsi="Times New Roman"/>
          <w:kern w:val="0"/>
          <w:sz w:val="24"/>
          <w:szCs w:val="24"/>
          <w:rtl/>
          <w14:ligatures w14:val="none"/>
        </w:rPr>
        <w:t xml:space="preserve"> درباره روند مذاکرات ممکن است بر برداشت عموم</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از نتا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ج</w:t>
      </w:r>
      <w:r w:rsidRPr="00AD2F24">
        <w:rPr>
          <w:rFonts w:ascii="Times New Roman" w:eastAsia="Times New Roman" w:hAnsi="Times New Roman"/>
          <w:kern w:val="0"/>
          <w:sz w:val="24"/>
          <w:szCs w:val="24"/>
          <w:rtl/>
          <w14:ligatures w14:val="none"/>
        </w:rPr>
        <w:t xml:space="preserve"> گفت‌وگوها و حت</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بر فضا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س</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اس</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پ</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رامون</w:t>
      </w:r>
      <w:r w:rsidRPr="00AD2F24">
        <w:rPr>
          <w:rFonts w:ascii="Times New Roman" w:eastAsia="Times New Roman" w:hAnsi="Times New Roman"/>
          <w:kern w:val="0"/>
          <w:sz w:val="24"/>
          <w:szCs w:val="24"/>
          <w:rtl/>
          <w14:ligatures w14:val="none"/>
        </w:rPr>
        <w:t xml:space="preserve"> آن تأث</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ر</w:t>
      </w:r>
      <w:r w:rsidRPr="00AD2F24">
        <w:rPr>
          <w:rFonts w:ascii="Times New Roman" w:eastAsia="Times New Roman" w:hAnsi="Times New Roman"/>
          <w:kern w:val="0"/>
          <w:sz w:val="24"/>
          <w:szCs w:val="24"/>
          <w:rtl/>
          <w14:ligatures w14:val="none"/>
        </w:rPr>
        <w:t xml:space="preserve"> بگذارد. از 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ن‌رو،</w:t>
      </w:r>
      <w:r w:rsidRPr="00AD2F24">
        <w:rPr>
          <w:rFonts w:ascii="Times New Roman" w:eastAsia="Times New Roman" w:hAnsi="Times New Roman"/>
          <w:kern w:val="0"/>
          <w:sz w:val="24"/>
          <w:szCs w:val="24"/>
          <w:rtl/>
          <w14:ligatures w14:val="none"/>
        </w:rPr>
        <w:t xml:space="preserve"> نحوه بازتاب اخبار و تحل</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ل‌ها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مرتبط با مذاکرات در دوره آ</w:t>
      </w:r>
      <w:r w:rsidRPr="00AD2F24">
        <w:rPr>
          <w:rFonts w:ascii="Times New Roman" w:eastAsia="Times New Roman" w:hAnsi="Times New Roman" w:hint="eastAsia"/>
          <w:kern w:val="0"/>
          <w:sz w:val="24"/>
          <w:szCs w:val="24"/>
          <w:rtl/>
          <w14:ligatures w14:val="none"/>
        </w:rPr>
        <w:t>تش‌بس</w:t>
      </w:r>
      <w:r w:rsidRPr="00AD2F24">
        <w:rPr>
          <w:rFonts w:ascii="Times New Roman" w:eastAsia="Times New Roman" w:hAnsi="Times New Roman"/>
          <w:kern w:val="0"/>
          <w:sz w:val="24"/>
          <w:szCs w:val="24"/>
          <w:rtl/>
          <w14:ligatures w14:val="none"/>
        </w:rPr>
        <w:t xml:space="preserve"> به </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ک</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از حساس‌تر</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ن</w:t>
      </w:r>
      <w:r w:rsidRPr="00AD2F24">
        <w:rPr>
          <w:rFonts w:ascii="Times New Roman" w:eastAsia="Times New Roman" w:hAnsi="Times New Roman"/>
          <w:kern w:val="0"/>
          <w:sz w:val="24"/>
          <w:szCs w:val="24"/>
          <w:rtl/>
          <w14:ligatures w14:val="none"/>
        </w:rPr>
        <w:t xml:space="preserve"> حوزه‌ها</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kern w:val="0"/>
          <w:sz w:val="24"/>
          <w:szCs w:val="24"/>
          <w:rtl/>
          <w14:ligatures w14:val="none"/>
        </w:rPr>
        <w:t xml:space="preserve"> عملکرد رسانه‌ها تبد</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ل</w:t>
      </w:r>
      <w:r w:rsidRPr="00AD2F24">
        <w:rPr>
          <w:rFonts w:ascii="Times New Roman" w:eastAsia="Times New Roman" w:hAnsi="Times New Roman"/>
          <w:kern w:val="0"/>
          <w:sz w:val="24"/>
          <w:szCs w:val="24"/>
          <w:rtl/>
          <w14:ligatures w14:val="none"/>
        </w:rPr>
        <w:t xml:space="preserve"> م</w:t>
      </w:r>
      <w:r w:rsidRPr="00AD2F24">
        <w:rPr>
          <w:rFonts w:ascii="Times New Roman" w:eastAsia="Times New Roman" w:hAnsi="Times New Roman" w:hint="cs"/>
          <w:kern w:val="0"/>
          <w:sz w:val="24"/>
          <w:szCs w:val="24"/>
          <w:rtl/>
          <w14:ligatures w14:val="none"/>
        </w:rPr>
        <w:t>ی‌</w:t>
      </w:r>
      <w:r w:rsidRPr="00AD2F24">
        <w:rPr>
          <w:rFonts w:ascii="Times New Roman" w:eastAsia="Times New Roman" w:hAnsi="Times New Roman" w:hint="eastAsia"/>
          <w:kern w:val="0"/>
          <w:sz w:val="24"/>
          <w:szCs w:val="24"/>
          <w:rtl/>
          <w14:ligatures w14:val="none"/>
        </w:rPr>
        <w:t>شود</w:t>
      </w:r>
      <w:r w:rsidR="007F4459" w:rsidRPr="007F4459">
        <w:rPr>
          <w:rFonts w:ascii="Times New Roman" w:eastAsia="Times New Roman" w:hAnsi="Times New Roman"/>
          <w:kern w:val="0"/>
          <w:sz w:val="24"/>
          <w:szCs w:val="24"/>
          <w:rtl/>
          <w14:ligatures w14:val="none"/>
        </w:rPr>
        <w:t>.</w:t>
      </w:r>
    </w:p>
    <w:p w14:paraId="076AC594" w14:textId="0314AE52" w:rsidR="007F4459" w:rsidRPr="007F4459" w:rsidRDefault="007F4459" w:rsidP="003816FF">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چهارم،</w:t>
      </w:r>
      <w:r w:rsidRPr="007F4459">
        <w:rPr>
          <w:rFonts w:ascii="Times New Roman" w:eastAsia="Times New Roman" w:hAnsi="Times New Roman"/>
          <w:kern w:val="0"/>
          <w:sz w:val="24"/>
          <w:szCs w:val="24"/>
          <w:rtl/>
          <w14:ligatures w14:val="none"/>
        </w:rPr>
        <w:t xml:space="preserve"> سرعت بالا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انتشار اطلاعات </w:t>
      </w:r>
      <w:r w:rsidR="003816FF">
        <w:rPr>
          <w:rFonts w:ascii="Times New Roman" w:eastAsia="Times New Roman" w:hAnsi="Times New Roman" w:hint="cs"/>
          <w:kern w:val="0"/>
          <w:sz w:val="24"/>
          <w:szCs w:val="24"/>
          <w:rtl/>
          <w14:ligatures w14:val="none"/>
        </w:rPr>
        <w:t>در شبکه</w:t>
      </w:r>
      <w:r w:rsidR="003816FF">
        <w:rPr>
          <w:rFonts w:ascii="Times New Roman" w:eastAsia="Times New Roman" w:hAnsi="Times New Roman"/>
          <w:kern w:val="0"/>
          <w:sz w:val="24"/>
          <w:szCs w:val="24"/>
          <w:rtl/>
          <w14:ligatures w14:val="none"/>
        </w:rPr>
        <w:softHyphen/>
      </w:r>
      <w:r w:rsidR="003816FF">
        <w:rPr>
          <w:rFonts w:ascii="Times New Roman" w:eastAsia="Times New Roman" w:hAnsi="Times New Roman" w:hint="cs"/>
          <w:kern w:val="0"/>
          <w:sz w:val="24"/>
          <w:szCs w:val="24"/>
          <w:rtl/>
          <w14:ligatures w14:val="none"/>
        </w:rPr>
        <w:t>های اجتماعی</w:t>
      </w:r>
      <w:r w:rsidR="003816FF">
        <w:rPr>
          <w:rFonts w:ascii="Times New Roman" w:eastAsia="Times New Roman" w:hAnsi="Times New Roman" w:cs="Times New Roman" w:hint="cs"/>
          <w:kern w:val="0"/>
          <w:sz w:val="24"/>
          <w:szCs w:val="24"/>
          <w:rtl/>
          <w14:ligatures w14:val="none"/>
        </w:rPr>
        <w:t>-</w:t>
      </w:r>
      <w:r w:rsidRPr="007F4459">
        <w:rPr>
          <w:rFonts w:ascii="Times New Roman" w:eastAsia="Times New Roman" w:hAnsi="Times New Roman" w:hint="cs"/>
          <w:kern w:val="0"/>
          <w:sz w:val="24"/>
          <w:szCs w:val="24"/>
          <w:rtl/>
          <w14:ligatures w14:val="none"/>
        </w:rPr>
        <w:t>همراه</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با</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کمبود</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نظارت</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و</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فرای</w:t>
      </w:r>
      <w:r w:rsidRPr="007F4459">
        <w:rPr>
          <w:rFonts w:ascii="Times New Roman" w:eastAsia="Times New Roman" w:hAnsi="Times New Roman" w:hint="eastAsia"/>
          <w:kern w:val="0"/>
          <w:sz w:val="24"/>
          <w:szCs w:val="24"/>
          <w:rtl/>
          <w14:ligatures w14:val="none"/>
        </w:rPr>
        <w:t>ندها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سنجش صحت</w:t>
      </w:r>
      <w:r w:rsidR="003816FF">
        <w:rPr>
          <w:rFonts w:ascii="Times New Roman" w:eastAsia="Times New Roman" w:hAnsi="Times New Roman" w:hint="cs"/>
          <w:kern w:val="0"/>
          <w:sz w:val="24"/>
          <w:szCs w:val="24"/>
          <w:rtl/>
          <w14:ligatures w14:val="none"/>
        </w:rPr>
        <w:t>-</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محی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را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جاد</w:t>
      </w:r>
      <w:r w:rsidRPr="007F4459">
        <w:rPr>
          <w:rFonts w:ascii="Times New Roman" w:eastAsia="Times New Roman" w:hAnsi="Times New Roman"/>
          <w:kern w:val="0"/>
          <w:sz w:val="24"/>
          <w:szCs w:val="24"/>
          <w:rtl/>
          <w14:ligatures w14:val="none"/>
        </w:rPr>
        <w:t xml:space="preserve"> کرده که در آن شا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عات،</w:t>
      </w:r>
      <w:r w:rsidRPr="007F4459">
        <w:rPr>
          <w:rFonts w:ascii="Times New Roman" w:eastAsia="Times New Roman" w:hAnsi="Times New Roman"/>
          <w:kern w:val="0"/>
          <w:sz w:val="24"/>
          <w:szCs w:val="24"/>
          <w:rtl/>
          <w14:ligatures w14:val="none"/>
        </w:rPr>
        <w:t xml:space="preserve"> اخبار جعل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تحل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ل‌ها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ه</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جان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ار</w:t>
      </w:r>
      <w:r w:rsidRPr="007F4459">
        <w:rPr>
          <w:rFonts w:ascii="Times New Roman" w:eastAsia="Times New Roman" w:hAnsi="Times New Roman"/>
          <w:kern w:val="0"/>
          <w:sz w:val="24"/>
          <w:szCs w:val="24"/>
          <w:rtl/>
          <w14:ligatures w14:val="none"/>
        </w:rPr>
        <w:t xml:space="preserve"> سر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ع‌تر</w:t>
      </w:r>
      <w:r w:rsidRPr="007F4459">
        <w:rPr>
          <w:rFonts w:ascii="Times New Roman" w:eastAsia="Times New Roman" w:hAnsi="Times New Roman"/>
          <w:kern w:val="0"/>
          <w:sz w:val="24"/>
          <w:szCs w:val="24"/>
          <w:rtl/>
          <w14:ligatures w14:val="none"/>
        </w:rPr>
        <w:t xml:space="preserve"> از اخبار موثق منتشر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شوند</w:t>
      </w:r>
      <w:r w:rsidRPr="007F4459">
        <w:rPr>
          <w:rFonts w:ascii="Times New Roman" w:eastAsia="Times New Roman" w:hAnsi="Times New Roman"/>
          <w:kern w:val="0"/>
          <w:sz w:val="24"/>
          <w:szCs w:val="24"/>
          <w:rtl/>
          <w14:ligatures w14:val="none"/>
        </w:rPr>
        <w:t>. فشار روان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ناش</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از جنگ، مخاطبان را نسبت به پذ</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رش</w:t>
      </w:r>
      <w:r w:rsidRPr="007F4459">
        <w:rPr>
          <w:rFonts w:ascii="Times New Roman" w:eastAsia="Times New Roman" w:hAnsi="Times New Roman"/>
          <w:kern w:val="0"/>
          <w:sz w:val="24"/>
          <w:szCs w:val="24"/>
          <w:rtl/>
          <w14:ligatures w14:val="none"/>
        </w:rPr>
        <w:t xml:space="preserve"> اطلاعات نادرست حساس‌تر </w:t>
      </w:r>
      <w:r w:rsidR="003816FF">
        <w:rPr>
          <w:rFonts w:ascii="Times New Roman" w:eastAsia="Times New Roman" w:hAnsi="Times New Roman" w:hint="cs"/>
          <w:kern w:val="0"/>
          <w:sz w:val="24"/>
          <w:szCs w:val="24"/>
          <w:rtl/>
          <w14:ligatures w14:val="none"/>
        </w:rPr>
        <w:t>کرده است</w:t>
      </w:r>
      <w:r w:rsidRPr="007F4459">
        <w:rPr>
          <w:rFonts w:ascii="Times New Roman" w:eastAsia="Times New Roman" w:hAnsi="Times New Roman"/>
          <w:kern w:val="0"/>
          <w:sz w:val="24"/>
          <w:szCs w:val="24"/>
          <w:rtl/>
          <w14:ligatures w14:val="none"/>
        </w:rPr>
        <w:t xml:space="preserve"> و هم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امر شبکه‌ها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اجتماع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را به بستر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اصل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گسترش روا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ناصح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ح</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جهت‌دار تبد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ل</w:t>
      </w:r>
      <w:r w:rsidRPr="007F4459">
        <w:rPr>
          <w:rFonts w:ascii="Times New Roman" w:eastAsia="Times New Roman" w:hAnsi="Times New Roman"/>
          <w:kern w:val="0"/>
          <w:sz w:val="24"/>
          <w:szCs w:val="24"/>
          <w:rtl/>
          <w14:ligatures w14:val="none"/>
        </w:rPr>
        <w:t xml:space="preserve"> </w:t>
      </w:r>
      <w:r w:rsidR="003816FF">
        <w:rPr>
          <w:rFonts w:ascii="Times New Roman" w:eastAsia="Times New Roman" w:hAnsi="Times New Roman" w:hint="cs"/>
          <w:kern w:val="0"/>
          <w:sz w:val="24"/>
          <w:szCs w:val="24"/>
          <w:rtl/>
          <w14:ligatures w14:val="none"/>
        </w:rPr>
        <w:t>کرده است</w:t>
      </w:r>
      <w:r w:rsidRPr="007F4459">
        <w:rPr>
          <w:rFonts w:ascii="Times New Roman" w:eastAsia="Times New Roman" w:hAnsi="Times New Roman"/>
          <w:kern w:val="0"/>
          <w:sz w:val="24"/>
          <w:szCs w:val="24"/>
          <w:rtl/>
          <w14:ligatures w14:val="none"/>
        </w:rPr>
        <w:t>.</w:t>
      </w:r>
    </w:p>
    <w:p w14:paraId="43459F07" w14:textId="2189971D" w:rsidR="007F4459" w:rsidRPr="007F4459" w:rsidRDefault="007F4459" w:rsidP="007F4459">
      <w:pPr>
        <w:spacing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پنجم،</w:t>
      </w:r>
      <w:r w:rsidRPr="007F4459">
        <w:rPr>
          <w:rFonts w:ascii="Times New Roman" w:eastAsia="Times New Roman" w:hAnsi="Times New Roman"/>
          <w:kern w:val="0"/>
          <w:sz w:val="24"/>
          <w:szCs w:val="24"/>
          <w:rtl/>
          <w14:ligatures w14:val="none"/>
        </w:rPr>
        <w:t xml:space="preserve"> چندقطب</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شدن فضا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افکار عموم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در داخل کشور 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ز</w:t>
      </w:r>
      <w:r w:rsidRPr="007F4459">
        <w:rPr>
          <w:rFonts w:ascii="Times New Roman" w:eastAsia="Times New Roman" w:hAnsi="Times New Roman"/>
          <w:kern w:val="0"/>
          <w:sz w:val="24"/>
          <w:szCs w:val="24"/>
          <w:rtl/>
          <w14:ligatures w14:val="none"/>
        </w:rPr>
        <w:t xml:space="preserve"> بر پ</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مح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افزوده است. اختلاف 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دگاه‌ها</w:t>
      </w:r>
      <w:r w:rsidRPr="007F4459">
        <w:rPr>
          <w:rFonts w:ascii="Times New Roman" w:eastAsia="Times New Roman" w:hAnsi="Times New Roman"/>
          <w:kern w:val="0"/>
          <w:sz w:val="24"/>
          <w:szCs w:val="24"/>
          <w:rtl/>
          <w14:ligatures w14:val="none"/>
        </w:rPr>
        <w:t xml:space="preserve"> نسبت به ادامه جنگ، نحوه مد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بحران، روند مذاکرات و ارز</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اب</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عملکرد مسئولان، موجب شده که رسانه‌ها در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ان</w:t>
      </w:r>
      <w:r w:rsidRPr="007F4459">
        <w:rPr>
          <w:rFonts w:ascii="Times New Roman" w:eastAsia="Times New Roman" w:hAnsi="Times New Roman"/>
          <w:kern w:val="0"/>
          <w:sz w:val="24"/>
          <w:szCs w:val="24"/>
          <w:rtl/>
          <w14:ligatures w14:val="none"/>
        </w:rPr>
        <w:t xml:space="preserve"> ط</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ف‌ها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گوناگون اجتماع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نقش پررنگ‌تر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در شکل‌ده</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به برداشت‌ها و مواضع عموم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فا</w:t>
      </w:r>
      <w:r w:rsidRPr="007F4459">
        <w:rPr>
          <w:rFonts w:ascii="Times New Roman" w:eastAsia="Times New Roman" w:hAnsi="Times New Roman"/>
          <w:kern w:val="0"/>
          <w:sz w:val="24"/>
          <w:szCs w:val="24"/>
          <w:rtl/>
          <w14:ligatures w14:val="none"/>
        </w:rPr>
        <w:t xml:space="preserve"> کنند. در چن</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فضا</w:t>
      </w:r>
      <w:r w:rsidRPr="007F4459">
        <w:rPr>
          <w:rFonts w:ascii="Times New Roman" w:eastAsia="Times New Roman" w:hAnsi="Times New Roman" w:hint="cs"/>
          <w:kern w:val="0"/>
          <w:sz w:val="24"/>
          <w:szCs w:val="24"/>
          <w:rtl/>
          <w14:ligatures w14:val="none"/>
        </w:rPr>
        <w:t>یی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کوچک‌تر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جهت‌گ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ر</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w:t>
      </w:r>
      <w:r w:rsidRPr="007F4459">
        <w:rPr>
          <w:rFonts w:ascii="Times New Roman" w:eastAsia="Times New Roman" w:hAnsi="Times New Roman"/>
          <w:kern w:val="0"/>
          <w:sz w:val="24"/>
          <w:szCs w:val="24"/>
          <w:rtl/>
          <w14:ligatures w14:val="none"/>
        </w:rPr>
        <w:t xml:space="preserve"> خطا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تواند</w:t>
      </w:r>
      <w:r w:rsidRPr="007F4459">
        <w:rPr>
          <w:rFonts w:ascii="Times New Roman" w:eastAsia="Times New Roman" w:hAnsi="Times New Roman"/>
          <w:kern w:val="0"/>
          <w:sz w:val="24"/>
          <w:szCs w:val="24"/>
          <w:rtl/>
          <w14:ligatures w14:val="none"/>
        </w:rPr>
        <w:t xml:space="preserve"> به تشد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Pr="007F4459">
        <w:rPr>
          <w:rFonts w:ascii="Times New Roman" w:eastAsia="Times New Roman" w:hAnsi="Times New Roman"/>
          <w:kern w:val="0"/>
          <w:sz w:val="24"/>
          <w:szCs w:val="24"/>
          <w:rtl/>
          <w14:ligatures w14:val="none"/>
        </w:rPr>
        <w:t xml:space="preserve"> شکاف‌ها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اجتماع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و 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منجر شود.</w:t>
      </w:r>
    </w:p>
    <w:p w14:paraId="746A375C" w14:textId="5C6F6D97" w:rsidR="00DB4B93" w:rsidRDefault="007F4459" w:rsidP="003816FF">
      <w:pPr>
        <w:spacing w:before="120" w:after="0" w:line="276" w:lineRule="auto"/>
        <w:jc w:val="both"/>
        <w:rPr>
          <w:rFonts w:ascii="Times New Roman" w:eastAsia="Times New Roman" w:hAnsi="Times New Roman"/>
          <w:kern w:val="0"/>
          <w:sz w:val="24"/>
          <w:szCs w:val="24"/>
          <w:rtl/>
          <w14:ligatures w14:val="none"/>
        </w:rPr>
      </w:pPr>
      <w:r w:rsidRPr="007F4459">
        <w:rPr>
          <w:rFonts w:ascii="Times New Roman" w:eastAsia="Times New Roman" w:hAnsi="Times New Roman" w:hint="eastAsia"/>
          <w:kern w:val="0"/>
          <w:sz w:val="24"/>
          <w:szCs w:val="24"/>
          <w:rtl/>
          <w14:ligatures w14:val="none"/>
        </w:rPr>
        <w:t>مجموع</w:t>
      </w:r>
      <w:r w:rsidRPr="007F4459">
        <w:rPr>
          <w:rFonts w:ascii="Times New Roman" w:eastAsia="Times New Roman" w:hAnsi="Times New Roman"/>
          <w:kern w:val="0"/>
          <w:sz w:val="24"/>
          <w:szCs w:val="24"/>
          <w:rtl/>
          <w14:ligatures w14:val="none"/>
        </w:rPr>
        <w:t xml:space="preserve"> 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عوامل نشان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دهد</w:t>
      </w:r>
      <w:r w:rsidRPr="007F4459">
        <w:rPr>
          <w:rFonts w:ascii="Times New Roman" w:eastAsia="Times New Roman" w:hAnsi="Times New Roman"/>
          <w:kern w:val="0"/>
          <w:sz w:val="24"/>
          <w:szCs w:val="24"/>
          <w:rtl/>
          <w14:ligatures w14:val="none"/>
        </w:rPr>
        <w:t xml:space="preserve"> که مح</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ط</w:t>
      </w:r>
      <w:r w:rsidRPr="007F4459">
        <w:rPr>
          <w:rFonts w:ascii="Times New Roman" w:eastAsia="Times New Roman" w:hAnsi="Times New Roman"/>
          <w:kern w:val="0"/>
          <w:sz w:val="24"/>
          <w:szCs w:val="24"/>
          <w:rtl/>
          <w14:ligatures w14:val="none"/>
        </w:rPr>
        <w:t xml:space="preserve"> رسانه‌ا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در جنگ رمضان وضع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کاملاً حساس</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دارد که در آن مسئول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رسانه‌ها ب</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ش</w:t>
      </w:r>
      <w:r w:rsidRPr="007F4459">
        <w:rPr>
          <w:rFonts w:ascii="Times New Roman" w:eastAsia="Times New Roman" w:hAnsi="Times New Roman"/>
          <w:kern w:val="0"/>
          <w:sz w:val="24"/>
          <w:szCs w:val="24"/>
          <w:rtl/>
          <w14:ligatures w14:val="none"/>
        </w:rPr>
        <w:t xml:space="preserve"> از گذشته سنگ</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ن</w:t>
      </w:r>
      <w:r w:rsidRPr="007F4459">
        <w:rPr>
          <w:rFonts w:ascii="Times New Roman" w:eastAsia="Times New Roman" w:hAnsi="Times New Roman"/>
          <w:kern w:val="0"/>
          <w:sz w:val="24"/>
          <w:szCs w:val="24"/>
          <w:rtl/>
          <w14:ligatures w14:val="none"/>
        </w:rPr>
        <w:t xml:space="preserve"> است و رعا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ت</w:t>
      </w:r>
      <w:r w:rsidRPr="007F4459">
        <w:rPr>
          <w:rFonts w:ascii="Times New Roman" w:eastAsia="Times New Roman" w:hAnsi="Times New Roman"/>
          <w:kern w:val="0"/>
          <w:sz w:val="24"/>
          <w:szCs w:val="24"/>
          <w:rtl/>
          <w14:ligatures w14:val="none"/>
        </w:rPr>
        <w:t xml:space="preserve"> اصول اخلاق حرفه‌ا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نه‌تنها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ک</w:t>
      </w:r>
      <w:r w:rsidRPr="007F4459">
        <w:rPr>
          <w:rFonts w:ascii="Times New Roman" w:eastAsia="Times New Roman" w:hAnsi="Times New Roman"/>
          <w:kern w:val="0"/>
          <w:sz w:val="24"/>
          <w:szCs w:val="24"/>
          <w:rtl/>
          <w14:ligatures w14:val="none"/>
        </w:rPr>
        <w:t xml:space="preserve"> ضرورت حرفه‌ا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w:t>
      </w:r>
      <w:r w:rsidRPr="007F4459">
        <w:rPr>
          <w:rFonts w:ascii="Times New Roman" w:eastAsia="Times New Roman" w:hAnsi="Times New Roman"/>
          <w:kern w:val="0"/>
          <w:sz w:val="24"/>
          <w:szCs w:val="24"/>
          <w:rtl/>
          <w14:ligatures w14:val="none"/>
        </w:rPr>
        <w:t xml:space="preserve"> بلکه </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ک</w:t>
      </w:r>
      <w:r w:rsidRPr="007F4459">
        <w:rPr>
          <w:rFonts w:ascii="Times New Roman" w:eastAsia="Times New Roman" w:hAnsi="Times New Roman"/>
          <w:kern w:val="0"/>
          <w:sz w:val="24"/>
          <w:szCs w:val="24"/>
          <w:rtl/>
          <w14:ligatures w14:val="none"/>
        </w:rPr>
        <w:t xml:space="preserve"> ضرورت مل</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برا</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حفظ آرامش، انسجام و ثبات اجتماع</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kern w:val="0"/>
          <w:sz w:val="24"/>
          <w:szCs w:val="24"/>
          <w:rtl/>
          <w14:ligatures w14:val="none"/>
        </w:rPr>
        <w:t xml:space="preserve"> به شمار م</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آ</w:t>
      </w:r>
      <w:r w:rsidRPr="007F4459">
        <w:rPr>
          <w:rFonts w:ascii="Times New Roman" w:eastAsia="Times New Roman" w:hAnsi="Times New Roman" w:hint="cs"/>
          <w:kern w:val="0"/>
          <w:sz w:val="24"/>
          <w:szCs w:val="24"/>
          <w:rtl/>
          <w14:ligatures w14:val="none"/>
        </w:rPr>
        <w:t>ی</w:t>
      </w:r>
      <w:r w:rsidRPr="007F4459">
        <w:rPr>
          <w:rFonts w:ascii="Times New Roman" w:eastAsia="Times New Roman" w:hAnsi="Times New Roman" w:hint="eastAsia"/>
          <w:kern w:val="0"/>
          <w:sz w:val="24"/>
          <w:szCs w:val="24"/>
          <w:rtl/>
          <w14:ligatures w14:val="none"/>
        </w:rPr>
        <w:t>د</w:t>
      </w:r>
      <w:r w:rsidR="00DB4B93">
        <w:rPr>
          <w:rFonts w:ascii="Times New Roman" w:eastAsia="Times New Roman" w:hAnsi="Times New Roman"/>
          <w:kern w:val="0"/>
          <w:sz w:val="24"/>
          <w:szCs w:val="24"/>
          <w14:ligatures w14:val="none"/>
        </w:rPr>
        <w:t>.</w:t>
      </w:r>
    </w:p>
    <w:p w14:paraId="4B9B5CBF" w14:textId="146C9CE6" w:rsidR="00E4329A" w:rsidRPr="00E4329A" w:rsidRDefault="003816FF" w:rsidP="003816FF">
      <w:pPr>
        <w:pStyle w:val="Heading1"/>
        <w:spacing w:after="120"/>
        <w:jc w:val="both"/>
        <w:rPr>
          <w:rFonts w:eastAsia="Times New Roman" w:cstheme="minorBidi"/>
          <w:b/>
          <w:bCs/>
          <w:color w:val="4F81BD" w:themeColor="accent1"/>
          <w:sz w:val="26"/>
          <w:szCs w:val="26"/>
        </w:rPr>
      </w:pPr>
      <w:bookmarkStart w:id="23" w:name="_Toc227496674"/>
      <w:r w:rsidRPr="003816FF">
        <w:rPr>
          <w:rFonts w:eastAsia="Times New Roman" w:cs="B Zar"/>
          <w:b/>
          <w:bCs/>
          <w:color w:val="4F81BD" w:themeColor="accent1"/>
          <w:sz w:val="26"/>
          <w:szCs w:val="26"/>
          <w:rtl/>
        </w:rPr>
        <w:t>کارکردها</w:t>
      </w:r>
      <w:r w:rsidRPr="003816FF">
        <w:rPr>
          <w:rFonts w:eastAsia="Times New Roman" w:cs="B Zar" w:hint="cs"/>
          <w:b/>
          <w:bCs/>
          <w:color w:val="4F81BD" w:themeColor="accent1"/>
          <w:sz w:val="26"/>
          <w:szCs w:val="26"/>
          <w:rtl/>
        </w:rPr>
        <w:t>ی</w:t>
      </w:r>
      <w:r w:rsidRPr="003816FF">
        <w:rPr>
          <w:rFonts w:eastAsia="Times New Roman" w:cs="B Zar"/>
          <w:b/>
          <w:bCs/>
          <w:color w:val="4F81BD" w:themeColor="accent1"/>
          <w:sz w:val="26"/>
          <w:szCs w:val="26"/>
          <w:rtl/>
        </w:rPr>
        <w:t xml:space="preserve"> مثبت و مسئولانه رسانه در زمان جنگ</w:t>
      </w:r>
      <w:bookmarkEnd w:id="23"/>
    </w:p>
    <w:p w14:paraId="145C5FFA" w14:textId="0CAC16A5"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kern w:val="0"/>
          <w:sz w:val="24"/>
          <w:szCs w:val="24"/>
          <w:rtl/>
          <w14:ligatures w14:val="none"/>
        </w:rPr>
        <w:t>در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جنگ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رسانه‌ها </w:t>
      </w:r>
      <w:r>
        <w:rPr>
          <w:rFonts w:ascii="Times New Roman" w:eastAsia="Times New Roman" w:hAnsi="Times New Roman" w:hint="cs"/>
          <w:kern w:val="0"/>
          <w:sz w:val="24"/>
          <w:szCs w:val="24"/>
          <w:rtl/>
          <w14:ligatures w14:val="none"/>
        </w:rPr>
        <w:t>فراتر از</w:t>
      </w:r>
      <w:r>
        <w:rPr>
          <w:rFonts w:ascii="Times New Roman" w:eastAsia="Times New Roman" w:hAnsi="Times New Roman"/>
          <w:kern w:val="0"/>
          <w:sz w:val="24"/>
          <w:szCs w:val="24"/>
          <w:rtl/>
          <w14:ligatures w14:val="none"/>
        </w:rPr>
        <w:t xml:space="preserve"> ابزار انتقال خبر</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از عناصر اثرگذار در مد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فضا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شکل‌ده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به ادراک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از بحران به شمار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آ</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ند</w:t>
      </w:r>
      <w:r w:rsidRPr="003816FF">
        <w:rPr>
          <w:rFonts w:ascii="Times New Roman" w:eastAsia="Times New Roman" w:hAnsi="Times New Roman"/>
          <w:kern w:val="0"/>
          <w:sz w:val="24"/>
          <w:szCs w:val="24"/>
          <w:rtl/>
          <w14:ligatures w14:val="none"/>
        </w:rPr>
        <w:t>. نحوه عملکرد رسانه‌ها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تواند</w:t>
      </w:r>
      <w:r w:rsidRPr="003816FF">
        <w:rPr>
          <w:rFonts w:ascii="Times New Roman" w:eastAsia="Times New Roman" w:hAnsi="Times New Roman"/>
          <w:kern w:val="0"/>
          <w:sz w:val="24"/>
          <w:szCs w:val="24"/>
          <w:rtl/>
          <w14:ligatures w14:val="none"/>
        </w:rPr>
        <w:t xml:space="preserve"> به کاهش تنش‌ها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افزا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ش</w:t>
      </w:r>
      <w:r w:rsidRPr="003816FF">
        <w:rPr>
          <w:rFonts w:ascii="Times New Roman" w:eastAsia="Times New Roman" w:hAnsi="Times New Roman"/>
          <w:kern w:val="0"/>
          <w:sz w:val="24"/>
          <w:szCs w:val="24"/>
          <w:rtl/>
          <w14:ligatures w14:val="none"/>
        </w:rPr>
        <w:t xml:space="preserve"> آگاه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انسجام مل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کمک کند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ا برعکس، موجب تشد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د</w:t>
      </w:r>
      <w:r w:rsidRPr="003816FF">
        <w:rPr>
          <w:rFonts w:ascii="Times New Roman" w:eastAsia="Times New Roman" w:hAnsi="Times New Roman"/>
          <w:kern w:val="0"/>
          <w:sz w:val="24"/>
          <w:szCs w:val="24"/>
          <w:rtl/>
          <w14:ligatures w14:val="none"/>
        </w:rPr>
        <w:t xml:space="preserve"> اضطراب و گسترش 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اعتماد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در جامعه شود. از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ن‌رو،</w:t>
      </w:r>
      <w:r w:rsidRPr="003816FF">
        <w:rPr>
          <w:rFonts w:ascii="Times New Roman" w:eastAsia="Times New Roman" w:hAnsi="Times New Roman"/>
          <w:kern w:val="0"/>
          <w:sz w:val="24"/>
          <w:szCs w:val="24"/>
          <w:rtl/>
          <w14:ligatures w14:val="none"/>
        </w:rPr>
        <w:t xml:space="preserve"> پا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بند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به اصول اخلاق حرفه‌ا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در چن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اهم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دوچندان م</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hint="eastAsia"/>
          <w:kern w:val="0"/>
          <w:sz w:val="24"/>
          <w:szCs w:val="24"/>
          <w:rtl/>
          <w14:ligatures w14:val="none"/>
        </w:rPr>
        <w:t>ابد</w:t>
      </w:r>
      <w:r w:rsidRPr="003816FF">
        <w:rPr>
          <w:rFonts w:ascii="Times New Roman" w:eastAsia="Times New Roman" w:hAnsi="Times New Roman"/>
          <w:kern w:val="0"/>
          <w:sz w:val="24"/>
          <w:szCs w:val="24"/>
          <w:rtl/>
          <w14:ligatures w14:val="none"/>
        </w:rPr>
        <w:t xml:space="preserve"> و رسانه‌ها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نقش‌ها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سازنده و مسئولانه‌ا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در مد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فضا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فا</w:t>
      </w:r>
      <w:r w:rsidRPr="003816FF">
        <w:rPr>
          <w:rFonts w:ascii="Times New Roman" w:eastAsia="Times New Roman" w:hAnsi="Times New Roman"/>
          <w:kern w:val="0"/>
          <w:sz w:val="24"/>
          <w:szCs w:val="24"/>
          <w:rtl/>
          <w14:ligatures w14:val="none"/>
        </w:rPr>
        <w:t xml:space="preserve"> کنند.</w:t>
      </w:r>
    </w:p>
    <w:p w14:paraId="7CB8BF7A" w14:textId="3D791667"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lastRenderedPageBreak/>
        <w:t>نخست</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و اساس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کارکرد رسانه در زمان جنگ، اطلاع‌رسان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دق</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ق</w:t>
      </w:r>
      <w:r w:rsidRPr="003816FF">
        <w:rPr>
          <w:rFonts w:ascii="Times New Roman" w:eastAsia="Times New Roman" w:hAnsi="Times New Roman"/>
          <w:kern w:val="0"/>
          <w:sz w:val="24"/>
          <w:szCs w:val="24"/>
          <w:rtl/>
          <w14:ligatures w14:val="none"/>
        </w:rPr>
        <w:t xml:space="preserve"> و مسئولانه است. در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که جامعه با حجم بالا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kern w:val="0"/>
          <w:sz w:val="24"/>
          <w:szCs w:val="24"/>
          <w:rtl/>
          <w14:ligatures w14:val="none"/>
        </w:rPr>
        <w:t xml:space="preserve"> از اخبار و اطلاعات مواجه است، رسانه‌ها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حرفه‌ا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با انتشار اخبار مبتن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بر منابع معتبر و فرا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ندها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دق</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ق</w:t>
      </w:r>
      <w:r w:rsidRPr="003816FF">
        <w:rPr>
          <w:rFonts w:ascii="Times New Roman" w:eastAsia="Times New Roman" w:hAnsi="Times New Roman"/>
          <w:kern w:val="0"/>
          <w:sz w:val="24"/>
          <w:szCs w:val="24"/>
          <w:rtl/>
          <w14:ligatures w14:val="none"/>
        </w:rPr>
        <w:t xml:space="preserve"> راست</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آزما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به مرجع قابل اعتما</w:t>
      </w:r>
      <w:r w:rsidRPr="003816FF">
        <w:rPr>
          <w:rFonts w:ascii="Times New Roman" w:eastAsia="Times New Roman" w:hAnsi="Times New Roman" w:hint="eastAsia"/>
          <w:kern w:val="0"/>
          <w:sz w:val="24"/>
          <w:szCs w:val="24"/>
          <w:rtl/>
          <w14:ligatures w14:val="none"/>
        </w:rPr>
        <w:t>د</w:t>
      </w:r>
      <w:r w:rsidRPr="003816FF">
        <w:rPr>
          <w:rFonts w:ascii="Times New Roman" w:eastAsia="Times New Roman" w:hAnsi="Times New Roman"/>
          <w:kern w:val="0"/>
          <w:sz w:val="24"/>
          <w:szCs w:val="24"/>
          <w:rtl/>
          <w14:ligatures w14:val="none"/>
        </w:rPr>
        <w:t xml:space="preserve"> اطلاع‌رسان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تبد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ل</w:t>
      </w:r>
      <w:r w:rsidRPr="003816FF">
        <w:rPr>
          <w:rFonts w:ascii="Times New Roman" w:eastAsia="Times New Roman" w:hAnsi="Times New Roman"/>
          <w:kern w:val="0"/>
          <w:sz w:val="24"/>
          <w:szCs w:val="24"/>
          <w:rtl/>
          <w14:ligatures w14:val="none"/>
        </w:rPr>
        <w:t xml:space="preserve"> شوند.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امر به مخاطبان کمک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کند</w:t>
      </w:r>
      <w:r w:rsidRPr="003816FF">
        <w:rPr>
          <w:rFonts w:ascii="Times New Roman" w:eastAsia="Times New Roman" w:hAnsi="Times New Roman"/>
          <w:kern w:val="0"/>
          <w:sz w:val="24"/>
          <w:szCs w:val="24"/>
          <w:rtl/>
          <w14:ligatures w14:val="none"/>
        </w:rPr>
        <w:t xml:space="preserve"> تا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ان</w:t>
      </w:r>
      <w:r w:rsidRPr="003816FF">
        <w:rPr>
          <w:rFonts w:ascii="Times New Roman" w:eastAsia="Times New Roman" w:hAnsi="Times New Roman"/>
          <w:kern w:val="0"/>
          <w:sz w:val="24"/>
          <w:szCs w:val="24"/>
          <w:rtl/>
          <w14:ligatures w14:val="none"/>
        </w:rPr>
        <w:t xml:space="preserve"> اطلاعات صح</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ح</w:t>
      </w:r>
      <w:r w:rsidRPr="003816FF">
        <w:rPr>
          <w:rFonts w:ascii="Times New Roman" w:eastAsia="Times New Roman" w:hAnsi="Times New Roman"/>
          <w:kern w:val="0"/>
          <w:sz w:val="24"/>
          <w:szCs w:val="24"/>
          <w:rtl/>
          <w14:ligatures w14:val="none"/>
        </w:rPr>
        <w:t xml:space="preserve"> و نادرست تما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ز</w:t>
      </w:r>
      <w:r w:rsidRPr="003816FF">
        <w:rPr>
          <w:rFonts w:ascii="Times New Roman" w:eastAsia="Times New Roman" w:hAnsi="Times New Roman"/>
          <w:kern w:val="0"/>
          <w:sz w:val="24"/>
          <w:szCs w:val="24"/>
          <w:rtl/>
          <w14:ligatures w14:val="none"/>
        </w:rPr>
        <w:t xml:space="preserve"> قائل شوند و تصو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روشن‌تر از واقع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موجود به دست آورند.</w:t>
      </w:r>
    </w:p>
    <w:p w14:paraId="6ED4531D" w14:textId="7F7006E2"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کارکرد</w:t>
      </w:r>
      <w:r w:rsidRPr="003816FF">
        <w:rPr>
          <w:rFonts w:ascii="Times New Roman" w:eastAsia="Times New Roman" w:hAnsi="Times New Roman"/>
          <w:kern w:val="0"/>
          <w:sz w:val="24"/>
          <w:szCs w:val="24"/>
          <w:rtl/>
          <w14:ligatures w14:val="none"/>
        </w:rPr>
        <w:t xml:space="preserve"> مهم 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گر</w:t>
      </w:r>
      <w:r w:rsidRPr="003816FF">
        <w:rPr>
          <w:rFonts w:ascii="Times New Roman" w:eastAsia="Times New Roman" w:hAnsi="Times New Roman"/>
          <w:kern w:val="0"/>
          <w:sz w:val="24"/>
          <w:szCs w:val="24"/>
          <w:rtl/>
          <w14:ligatures w14:val="none"/>
        </w:rPr>
        <w:t xml:space="preserve"> رسانه‌ها کاهش شا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عات</w:t>
      </w:r>
      <w:r w:rsidRPr="003816FF">
        <w:rPr>
          <w:rFonts w:ascii="Times New Roman" w:eastAsia="Times New Roman" w:hAnsi="Times New Roman"/>
          <w:kern w:val="0"/>
          <w:sz w:val="24"/>
          <w:szCs w:val="24"/>
          <w:rtl/>
          <w14:ligatures w14:val="none"/>
        </w:rPr>
        <w:t xml:space="preserve"> و اطلاعات نادرست است. در زمان جنگ، فضا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ابهام و نگران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بستر مناسب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شکل‌گ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شا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عات</w:t>
      </w:r>
      <w:r w:rsidRPr="003816FF">
        <w:rPr>
          <w:rFonts w:ascii="Times New Roman" w:eastAsia="Times New Roman" w:hAnsi="Times New Roman"/>
          <w:kern w:val="0"/>
          <w:sz w:val="24"/>
          <w:szCs w:val="24"/>
          <w:rtl/>
          <w14:ligatures w14:val="none"/>
        </w:rPr>
        <w:t xml:space="preserve"> فراهم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کند</w:t>
      </w:r>
      <w:r w:rsidRPr="003816FF">
        <w:rPr>
          <w:rFonts w:ascii="Times New Roman" w:eastAsia="Times New Roman" w:hAnsi="Times New Roman"/>
          <w:kern w:val="0"/>
          <w:sz w:val="24"/>
          <w:szCs w:val="24"/>
          <w:rtl/>
          <w14:ligatures w14:val="none"/>
        </w:rPr>
        <w:t>. رسانه‌ها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مسئول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با بررس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رد اخبار جعل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ارائه توض</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ح‌ها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دق</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ق</w:t>
      </w:r>
      <w:r w:rsidRPr="003816FF">
        <w:rPr>
          <w:rFonts w:ascii="Times New Roman" w:eastAsia="Times New Roman" w:hAnsi="Times New Roman"/>
          <w:kern w:val="0"/>
          <w:sz w:val="24"/>
          <w:szCs w:val="24"/>
          <w:rtl/>
          <w14:ligatures w14:val="none"/>
        </w:rPr>
        <w:t xml:space="preserve"> درباره رو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دادها</w:t>
      </w:r>
      <w:r w:rsidRPr="003816FF">
        <w:rPr>
          <w:rFonts w:ascii="Times New Roman" w:eastAsia="Times New Roman" w:hAnsi="Times New Roman"/>
          <w:kern w:val="0"/>
          <w:sz w:val="24"/>
          <w:szCs w:val="24"/>
          <w:rtl/>
          <w14:ligatures w14:val="none"/>
        </w:rPr>
        <w:t xml:space="preserve"> و آموزش مخاطبان درباره نحوه تشخ</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ص</w:t>
      </w:r>
      <w:r w:rsidRPr="003816FF">
        <w:rPr>
          <w:rFonts w:ascii="Times New Roman" w:eastAsia="Times New Roman" w:hAnsi="Times New Roman"/>
          <w:kern w:val="0"/>
          <w:sz w:val="24"/>
          <w:szCs w:val="24"/>
          <w:rtl/>
          <w14:ligatures w14:val="none"/>
        </w:rPr>
        <w:t xml:space="preserve"> اطلاعات معتبر، از گسترش روا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نادرست جلوگ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کنند.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نقش در عصر شبکه‌ها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اهم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شتر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افته</w:t>
      </w:r>
      <w:r w:rsidRPr="003816FF">
        <w:rPr>
          <w:rFonts w:ascii="Times New Roman" w:eastAsia="Times New Roman" w:hAnsi="Times New Roman"/>
          <w:kern w:val="0"/>
          <w:sz w:val="24"/>
          <w:szCs w:val="24"/>
          <w:rtl/>
          <w14:ligatures w14:val="none"/>
        </w:rPr>
        <w:t xml:space="preserve"> است؛ ز</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را</w:t>
      </w:r>
      <w:r w:rsidRPr="003816FF">
        <w:rPr>
          <w:rFonts w:ascii="Times New Roman" w:eastAsia="Times New Roman" w:hAnsi="Times New Roman"/>
          <w:kern w:val="0"/>
          <w:sz w:val="24"/>
          <w:szCs w:val="24"/>
          <w:rtl/>
          <w14:ligatures w14:val="none"/>
        </w:rPr>
        <w:t xml:space="preserve"> سرعت انتشار اطلاعات در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فضا بس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ار</w:t>
      </w:r>
      <w:r w:rsidRPr="003816FF">
        <w:rPr>
          <w:rFonts w:ascii="Times New Roman" w:eastAsia="Times New Roman" w:hAnsi="Times New Roman"/>
          <w:kern w:val="0"/>
          <w:sz w:val="24"/>
          <w:szCs w:val="24"/>
          <w:rtl/>
          <w14:ligatures w14:val="none"/>
        </w:rPr>
        <w:t xml:space="preserve"> بالا و کنترل آن دشوار است.</w:t>
      </w:r>
    </w:p>
    <w:p w14:paraId="359971F5" w14:textId="36711C28"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رسانه‌ها</w:t>
      </w:r>
      <w:r w:rsidRPr="003816FF">
        <w:rPr>
          <w:rFonts w:ascii="Times New Roman" w:eastAsia="Times New Roman" w:hAnsi="Times New Roman"/>
          <w:kern w:val="0"/>
          <w:sz w:val="24"/>
          <w:szCs w:val="24"/>
          <w:rtl/>
          <w14:ligatures w14:val="none"/>
        </w:rPr>
        <w:t xml:space="preserve"> همچن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در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تاب‌آور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نقش مهم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فا</w:t>
      </w:r>
      <w:r w:rsidRPr="003816FF">
        <w:rPr>
          <w:rFonts w:ascii="Times New Roman" w:eastAsia="Times New Roman" w:hAnsi="Times New Roman"/>
          <w:kern w:val="0"/>
          <w:sz w:val="24"/>
          <w:szCs w:val="24"/>
          <w:rtl/>
          <w14:ligatures w14:val="none"/>
        </w:rPr>
        <w:t xml:space="preserve"> کنند. تاب‌آور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به توانا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kern w:val="0"/>
          <w:sz w:val="24"/>
          <w:szCs w:val="24"/>
          <w:rtl/>
          <w14:ligatures w14:val="none"/>
        </w:rPr>
        <w:t xml:space="preserve"> جامعه برا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مواجهه با بحران، سازگار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با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دشوار و حفظ انسجام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اشاره دارد. رسانه‌ها با روا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متعادل، بازنما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kern w:val="0"/>
          <w:sz w:val="24"/>
          <w:szCs w:val="24"/>
          <w:rtl/>
          <w14:ligatures w14:val="none"/>
        </w:rPr>
        <w:t xml:space="preserve"> واقع‌ب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نانه</w:t>
      </w:r>
      <w:r w:rsidRPr="003816FF">
        <w:rPr>
          <w:rFonts w:ascii="Times New Roman" w:eastAsia="Times New Roman" w:hAnsi="Times New Roman"/>
          <w:kern w:val="0"/>
          <w:sz w:val="24"/>
          <w:szCs w:val="24"/>
          <w:rtl/>
          <w14:ligatures w14:val="none"/>
        </w:rPr>
        <w:t xml:space="preserve">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و برجسته کردن ن</w:t>
      </w:r>
      <w:r w:rsidRPr="003816FF">
        <w:rPr>
          <w:rFonts w:ascii="Times New Roman" w:eastAsia="Times New Roman" w:hAnsi="Times New Roman" w:hint="eastAsia"/>
          <w:kern w:val="0"/>
          <w:sz w:val="24"/>
          <w:szCs w:val="24"/>
          <w:rtl/>
          <w14:ligatures w14:val="none"/>
        </w:rPr>
        <w:t>مونه‌ها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هم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همبستگ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به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روح</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ه</w:t>
      </w:r>
      <w:r w:rsidRPr="003816FF">
        <w:rPr>
          <w:rFonts w:ascii="Times New Roman" w:eastAsia="Times New Roman" w:hAnsi="Times New Roman"/>
          <w:kern w:val="0"/>
          <w:sz w:val="24"/>
          <w:szCs w:val="24"/>
          <w:rtl/>
          <w14:ligatures w14:val="none"/>
        </w:rPr>
        <w:t xml:space="preserve"> جمع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افزا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ش</w:t>
      </w:r>
      <w:r w:rsidRPr="003816FF">
        <w:rPr>
          <w:rFonts w:ascii="Times New Roman" w:eastAsia="Times New Roman" w:hAnsi="Times New Roman"/>
          <w:kern w:val="0"/>
          <w:sz w:val="24"/>
          <w:szCs w:val="24"/>
          <w:rtl/>
          <w14:ligatures w14:val="none"/>
        </w:rPr>
        <w:t xml:space="preserve"> ظرف</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جامعه برا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عبور از بحران کمک کنند.</w:t>
      </w:r>
    </w:p>
    <w:p w14:paraId="04C2D5A7" w14:textId="11E7B585"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از</w:t>
      </w:r>
      <w:r w:rsidRPr="003816FF">
        <w:rPr>
          <w:rFonts w:ascii="Times New Roman" w:eastAsia="Times New Roman" w:hAnsi="Times New Roman"/>
          <w:kern w:val="0"/>
          <w:sz w:val="24"/>
          <w:szCs w:val="24"/>
          <w:rtl/>
          <w14:ligatures w14:val="none"/>
        </w:rPr>
        <w:t xml:space="preserve"> سو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گر،</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از وظا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ف</w:t>
      </w:r>
      <w:r w:rsidRPr="003816FF">
        <w:rPr>
          <w:rFonts w:ascii="Times New Roman" w:eastAsia="Times New Roman" w:hAnsi="Times New Roman"/>
          <w:kern w:val="0"/>
          <w:sz w:val="24"/>
          <w:szCs w:val="24"/>
          <w:rtl/>
          <w14:ligatures w14:val="none"/>
        </w:rPr>
        <w:t xml:space="preserve"> مهم رسانه‌ها کمک به فهم واقع‌ب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نانه</w:t>
      </w:r>
      <w:r w:rsidRPr="003816FF">
        <w:rPr>
          <w:rFonts w:ascii="Times New Roman" w:eastAsia="Times New Roman" w:hAnsi="Times New Roman"/>
          <w:kern w:val="0"/>
          <w:sz w:val="24"/>
          <w:szCs w:val="24"/>
          <w:rtl/>
          <w14:ligatures w14:val="none"/>
        </w:rPr>
        <w:t xml:space="preserve">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است. در فضا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جنگ، اخبار و تحل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ل‌ها</w:t>
      </w:r>
      <w:r w:rsidRPr="003816FF">
        <w:rPr>
          <w:rFonts w:ascii="Times New Roman" w:eastAsia="Times New Roman" w:hAnsi="Times New Roman"/>
          <w:kern w:val="0"/>
          <w:sz w:val="24"/>
          <w:szCs w:val="24"/>
          <w:rtl/>
          <w14:ligatures w14:val="none"/>
        </w:rPr>
        <w:t xml:space="preserve"> گاه تحت تأث</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kern w:val="0"/>
          <w:sz w:val="24"/>
          <w:szCs w:val="24"/>
          <w:rtl/>
          <w14:ligatures w14:val="none"/>
        </w:rPr>
        <w:t xml:space="preserve"> 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جانات</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w:t>
      </w:r>
      <w:r w:rsidRPr="003816FF">
        <w:rPr>
          <w:rFonts w:ascii="Times New Roman" w:eastAsia="Times New Roman" w:hAnsi="Times New Roman"/>
          <w:kern w:val="0"/>
          <w:sz w:val="24"/>
          <w:szCs w:val="24"/>
          <w:rtl/>
          <w14:ligatures w14:val="none"/>
        </w:rPr>
        <w:t xml:space="preserve"> روا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قرار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رند</w:t>
      </w:r>
      <w:r w:rsidRPr="003816FF">
        <w:rPr>
          <w:rFonts w:ascii="Times New Roman" w:eastAsia="Times New Roman" w:hAnsi="Times New Roman"/>
          <w:kern w:val="0"/>
          <w:sz w:val="24"/>
          <w:szCs w:val="24"/>
          <w:rtl/>
          <w14:ligatures w14:val="none"/>
        </w:rPr>
        <w:t>. رسانه‌ها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حرفه‌ا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با ارائه تحل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ل‌ها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کارشناس</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تب</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ابعاد مختلف تحولات و پره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ز</w:t>
      </w:r>
      <w:r w:rsidRPr="003816FF">
        <w:rPr>
          <w:rFonts w:ascii="Times New Roman" w:eastAsia="Times New Roman" w:hAnsi="Times New Roman"/>
          <w:kern w:val="0"/>
          <w:sz w:val="24"/>
          <w:szCs w:val="24"/>
          <w:rtl/>
          <w14:ligatures w14:val="none"/>
        </w:rPr>
        <w:t xml:space="preserve"> ا</w:t>
      </w:r>
      <w:r w:rsidRPr="003816FF">
        <w:rPr>
          <w:rFonts w:ascii="Times New Roman" w:eastAsia="Times New Roman" w:hAnsi="Times New Roman" w:hint="eastAsia"/>
          <w:kern w:val="0"/>
          <w:sz w:val="24"/>
          <w:szCs w:val="24"/>
          <w:rtl/>
          <w14:ligatures w14:val="none"/>
        </w:rPr>
        <w:t>ز</w:t>
      </w:r>
      <w:r w:rsidRPr="003816FF">
        <w:rPr>
          <w:rFonts w:ascii="Times New Roman" w:eastAsia="Times New Roman" w:hAnsi="Times New Roman"/>
          <w:kern w:val="0"/>
          <w:sz w:val="24"/>
          <w:szCs w:val="24"/>
          <w:rtl/>
          <w14:ligatures w14:val="none"/>
        </w:rPr>
        <w:t xml:space="preserve"> ساده‌ساز</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w:t>
      </w:r>
      <w:r w:rsidRPr="003816FF">
        <w:rPr>
          <w:rFonts w:ascii="Times New Roman" w:eastAsia="Times New Roman" w:hAnsi="Times New Roman"/>
          <w:kern w:val="0"/>
          <w:sz w:val="24"/>
          <w:szCs w:val="24"/>
          <w:rtl/>
          <w14:ligatures w14:val="none"/>
        </w:rPr>
        <w:t xml:space="preserve"> اغراق در روا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رو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دادها،</w:t>
      </w:r>
      <w:r w:rsidRPr="003816FF">
        <w:rPr>
          <w:rFonts w:ascii="Times New Roman" w:eastAsia="Times New Roman" w:hAnsi="Times New Roman"/>
          <w:kern w:val="0"/>
          <w:sz w:val="24"/>
          <w:szCs w:val="24"/>
          <w:rtl/>
          <w14:ligatures w14:val="none"/>
        </w:rPr>
        <w:t xml:space="preserve"> به مخاطبان کمک کنند تا تصو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متوازن و واقع‌ب</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نانه</w:t>
      </w:r>
      <w:r w:rsidRPr="003816FF">
        <w:rPr>
          <w:rFonts w:ascii="Times New Roman" w:eastAsia="Times New Roman" w:hAnsi="Times New Roman"/>
          <w:kern w:val="0"/>
          <w:sz w:val="24"/>
          <w:szCs w:val="24"/>
          <w:rtl/>
          <w14:ligatures w14:val="none"/>
        </w:rPr>
        <w:t xml:space="preserve"> از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به دست آورند.</w:t>
      </w:r>
    </w:p>
    <w:p w14:paraId="5B12CB01" w14:textId="026A5019" w:rsidR="003816FF" w:rsidRPr="003816FF" w:rsidRDefault="003816FF" w:rsidP="00EA249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نقش</w:t>
      </w:r>
      <w:r w:rsidRPr="003816FF">
        <w:rPr>
          <w:rFonts w:ascii="Times New Roman" w:eastAsia="Times New Roman" w:hAnsi="Times New Roman"/>
          <w:kern w:val="0"/>
          <w:sz w:val="24"/>
          <w:szCs w:val="24"/>
          <w:rtl/>
          <w14:ligatures w14:val="none"/>
        </w:rPr>
        <w:t xml:space="preserve"> 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گر</w:t>
      </w:r>
      <w:r w:rsidRPr="003816FF">
        <w:rPr>
          <w:rFonts w:ascii="Times New Roman" w:eastAsia="Times New Roman" w:hAnsi="Times New Roman"/>
          <w:kern w:val="0"/>
          <w:sz w:val="24"/>
          <w:szCs w:val="24"/>
          <w:rtl/>
          <w14:ligatures w14:val="none"/>
        </w:rPr>
        <w:t xml:space="preserve"> رسانه‌ها در چن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حفظ آرامش و امن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روان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جامعه است. انتشار اخبار تکان‌دهنده، تصاو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kern w:val="0"/>
          <w:sz w:val="24"/>
          <w:szCs w:val="24"/>
          <w:rtl/>
          <w14:ligatures w14:val="none"/>
        </w:rPr>
        <w:t xml:space="preserve"> خشونت‌آم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ز</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w:t>
      </w:r>
      <w:r w:rsidRPr="003816FF">
        <w:rPr>
          <w:rFonts w:ascii="Times New Roman" w:eastAsia="Times New Roman" w:hAnsi="Times New Roman"/>
          <w:kern w:val="0"/>
          <w:sz w:val="24"/>
          <w:szCs w:val="24"/>
          <w:rtl/>
          <w14:ligatures w14:val="none"/>
        </w:rPr>
        <w:t xml:space="preserve"> ت</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ترها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جان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تواند</w:t>
      </w:r>
      <w:r w:rsidRPr="003816FF">
        <w:rPr>
          <w:rFonts w:ascii="Times New Roman" w:eastAsia="Times New Roman" w:hAnsi="Times New Roman"/>
          <w:kern w:val="0"/>
          <w:sz w:val="24"/>
          <w:szCs w:val="24"/>
          <w:rtl/>
          <w14:ligatures w14:val="none"/>
        </w:rPr>
        <w:t xml:space="preserve"> اضطراب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را تشد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د</w:t>
      </w:r>
      <w:r w:rsidRPr="003816FF">
        <w:rPr>
          <w:rFonts w:ascii="Times New Roman" w:eastAsia="Times New Roman" w:hAnsi="Times New Roman"/>
          <w:kern w:val="0"/>
          <w:sz w:val="24"/>
          <w:szCs w:val="24"/>
          <w:rtl/>
          <w14:ligatures w14:val="none"/>
        </w:rPr>
        <w:t xml:space="preserve"> کند. در مقابل، رسانه‌ها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kern w:val="0"/>
          <w:sz w:val="24"/>
          <w:szCs w:val="24"/>
          <w:rtl/>
          <w14:ligatures w14:val="none"/>
        </w:rPr>
        <w:t xml:space="preserve"> که به مسئول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خود توجه دارند، تلاش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کنند</w:t>
      </w:r>
      <w:r w:rsidRPr="003816FF">
        <w:rPr>
          <w:rFonts w:ascii="Times New Roman" w:eastAsia="Times New Roman" w:hAnsi="Times New Roman"/>
          <w:kern w:val="0"/>
          <w:sz w:val="24"/>
          <w:szCs w:val="24"/>
          <w:rtl/>
          <w14:ligatures w14:val="none"/>
        </w:rPr>
        <w:t xml:space="preserve"> ضمن اطلاع‌رسان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دق</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ق، از بازنما</w:t>
      </w:r>
      <w:r w:rsidRPr="003816FF">
        <w:rPr>
          <w:rFonts w:ascii="Times New Roman" w:eastAsia="Times New Roman" w:hAnsi="Times New Roman" w:hint="cs"/>
          <w:kern w:val="0"/>
          <w:sz w:val="24"/>
          <w:szCs w:val="24"/>
          <w:rtl/>
          <w14:ligatures w14:val="none"/>
        </w:rPr>
        <w:t>یی‌</w:t>
      </w:r>
      <w:r w:rsidRPr="003816FF">
        <w:rPr>
          <w:rFonts w:ascii="Times New Roman" w:eastAsia="Times New Roman" w:hAnsi="Times New Roman" w:hint="eastAsia"/>
          <w:kern w:val="0"/>
          <w:sz w:val="24"/>
          <w:szCs w:val="24"/>
          <w:rtl/>
          <w14:ligatures w14:val="none"/>
        </w:rPr>
        <w:t>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جان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w:t>
      </w:r>
      <w:r w:rsidRPr="003816FF">
        <w:rPr>
          <w:rFonts w:ascii="Times New Roman" w:eastAsia="Times New Roman" w:hAnsi="Times New Roman"/>
          <w:kern w:val="0"/>
          <w:sz w:val="24"/>
          <w:szCs w:val="24"/>
          <w:rtl/>
          <w14:ligatures w14:val="none"/>
        </w:rPr>
        <w:t xml:space="preserve"> ترس‌آفر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پره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ز</w:t>
      </w:r>
      <w:r w:rsidRPr="003816FF">
        <w:rPr>
          <w:rFonts w:ascii="Times New Roman" w:eastAsia="Times New Roman" w:hAnsi="Times New Roman"/>
          <w:kern w:val="0"/>
          <w:sz w:val="24"/>
          <w:szCs w:val="24"/>
          <w:rtl/>
          <w14:ligatures w14:val="none"/>
        </w:rPr>
        <w:t xml:space="preserve"> کنند و به مد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فضا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روان</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جامعه کمک نما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ند</w:t>
      </w:r>
      <w:r w:rsidRPr="003816FF">
        <w:rPr>
          <w:rFonts w:ascii="Times New Roman" w:eastAsia="Times New Roman" w:hAnsi="Times New Roman"/>
          <w:kern w:val="0"/>
          <w:sz w:val="24"/>
          <w:szCs w:val="24"/>
          <w:rtl/>
          <w14:ligatures w14:val="none"/>
        </w:rPr>
        <w:t>.</w:t>
      </w:r>
    </w:p>
    <w:p w14:paraId="7B02C472" w14:textId="77777777" w:rsidR="003816FF" w:rsidRPr="003816FF"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در</w:t>
      </w:r>
      <w:r w:rsidRPr="003816FF">
        <w:rPr>
          <w:rFonts w:ascii="Times New Roman" w:eastAsia="Times New Roman" w:hAnsi="Times New Roman"/>
          <w:kern w:val="0"/>
          <w:sz w:val="24"/>
          <w:szCs w:val="24"/>
          <w:rtl/>
          <w14:ligatures w14:val="none"/>
        </w:rPr>
        <w:t xml:space="preserve"> نها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رسانه‌ها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به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همبستگ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کمک کنند. در شرا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ط</w:t>
      </w:r>
      <w:r w:rsidRPr="003816FF">
        <w:rPr>
          <w:rFonts w:ascii="Times New Roman" w:eastAsia="Times New Roman" w:hAnsi="Times New Roman"/>
          <w:kern w:val="0"/>
          <w:sz w:val="24"/>
          <w:szCs w:val="24"/>
          <w:rtl/>
          <w14:ligatures w14:val="none"/>
        </w:rPr>
        <w:t xml:space="preserve"> بحران، انسجام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ک</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از مهم‌تر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ن</w:t>
      </w:r>
      <w:r w:rsidRPr="003816FF">
        <w:rPr>
          <w:rFonts w:ascii="Times New Roman" w:eastAsia="Times New Roman" w:hAnsi="Times New Roman"/>
          <w:kern w:val="0"/>
          <w:sz w:val="24"/>
          <w:szCs w:val="24"/>
          <w:rtl/>
          <w14:ligatures w14:val="none"/>
        </w:rPr>
        <w:t xml:space="preserve"> سرما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هر جامعه است. رسانه‌ها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مسئول با تأک</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د</w:t>
      </w:r>
      <w:r w:rsidRPr="003816FF">
        <w:rPr>
          <w:rFonts w:ascii="Times New Roman" w:eastAsia="Times New Roman" w:hAnsi="Times New Roman"/>
          <w:kern w:val="0"/>
          <w:sz w:val="24"/>
          <w:szCs w:val="24"/>
          <w:rtl/>
          <w14:ligatures w14:val="none"/>
        </w:rPr>
        <w:t xml:space="preserve"> بر ارزش‌ها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مشترک، روا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w:t>
      </w:r>
      <w:r w:rsidRPr="003816FF">
        <w:rPr>
          <w:rFonts w:ascii="Times New Roman" w:eastAsia="Times New Roman" w:hAnsi="Times New Roman"/>
          <w:kern w:val="0"/>
          <w:sz w:val="24"/>
          <w:szCs w:val="24"/>
          <w:rtl/>
          <w14:ligatures w14:val="none"/>
        </w:rPr>
        <w:lastRenderedPageBreak/>
        <w:t>همگرا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انه</w:t>
      </w:r>
      <w:r w:rsidRPr="003816FF">
        <w:rPr>
          <w:rFonts w:ascii="Times New Roman" w:eastAsia="Times New Roman" w:hAnsi="Times New Roman"/>
          <w:kern w:val="0"/>
          <w:sz w:val="24"/>
          <w:szCs w:val="24"/>
          <w:rtl/>
          <w14:ligatures w14:val="none"/>
        </w:rPr>
        <w:t xml:space="preserve"> و برجسته کردن همکار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به کاهش شکاف</w:t>
      </w:r>
      <w:r w:rsidRPr="003816FF">
        <w:rPr>
          <w:rFonts w:ascii="Times New Roman" w:eastAsia="Times New Roman" w:hAnsi="Times New Roman" w:hint="eastAsia"/>
          <w:kern w:val="0"/>
          <w:sz w:val="24"/>
          <w:szCs w:val="24"/>
          <w:rtl/>
          <w14:ligatures w14:val="none"/>
        </w:rPr>
        <w:t>‌ها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حس همبستگ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ان</w:t>
      </w:r>
      <w:r w:rsidRPr="003816FF">
        <w:rPr>
          <w:rFonts w:ascii="Times New Roman" w:eastAsia="Times New Roman" w:hAnsi="Times New Roman"/>
          <w:kern w:val="0"/>
          <w:sz w:val="24"/>
          <w:szCs w:val="24"/>
          <w:rtl/>
          <w14:ligatures w14:val="none"/>
        </w:rPr>
        <w:t xml:space="preserve"> گروه‌ها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مختلف جامعه </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ار</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رسانند.</w:t>
      </w:r>
    </w:p>
    <w:p w14:paraId="2241E334" w14:textId="7DD4BB98" w:rsidR="00E4329A" w:rsidRDefault="003816FF" w:rsidP="003816FF">
      <w:pPr>
        <w:spacing w:before="120" w:after="0" w:line="276" w:lineRule="auto"/>
        <w:jc w:val="both"/>
        <w:rPr>
          <w:rFonts w:ascii="Times New Roman" w:eastAsia="Times New Roman" w:hAnsi="Times New Roman"/>
          <w:kern w:val="0"/>
          <w:sz w:val="24"/>
          <w:szCs w:val="24"/>
          <w:rtl/>
          <w14:ligatures w14:val="none"/>
        </w:rPr>
      </w:pPr>
      <w:r w:rsidRPr="003816FF">
        <w:rPr>
          <w:rFonts w:ascii="Times New Roman" w:eastAsia="Times New Roman" w:hAnsi="Times New Roman" w:hint="eastAsia"/>
          <w:kern w:val="0"/>
          <w:sz w:val="24"/>
          <w:szCs w:val="24"/>
          <w:rtl/>
          <w14:ligatures w14:val="none"/>
        </w:rPr>
        <w:t>در</w:t>
      </w:r>
      <w:r w:rsidRPr="003816FF">
        <w:rPr>
          <w:rFonts w:ascii="Times New Roman" w:eastAsia="Times New Roman" w:hAnsi="Times New Roman"/>
          <w:kern w:val="0"/>
          <w:sz w:val="24"/>
          <w:szCs w:val="24"/>
          <w:rtl/>
          <w14:ligatures w14:val="none"/>
        </w:rPr>
        <w:t xml:space="preserve"> مجموع، اگر رسانه‌ها به اصول اخلاق حرفه‌ا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پا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بند</w:t>
      </w:r>
      <w:r w:rsidRPr="003816FF">
        <w:rPr>
          <w:rFonts w:ascii="Times New Roman" w:eastAsia="Times New Roman" w:hAnsi="Times New Roman"/>
          <w:kern w:val="0"/>
          <w:sz w:val="24"/>
          <w:szCs w:val="24"/>
          <w:rtl/>
          <w14:ligatures w14:val="none"/>
        </w:rPr>
        <w:t xml:space="preserve"> باشند، 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توانند</w:t>
      </w:r>
      <w:r w:rsidRPr="003816FF">
        <w:rPr>
          <w:rFonts w:ascii="Times New Roman" w:eastAsia="Times New Roman" w:hAnsi="Times New Roman"/>
          <w:kern w:val="0"/>
          <w:sz w:val="24"/>
          <w:szCs w:val="24"/>
          <w:rtl/>
          <w14:ligatures w14:val="none"/>
        </w:rPr>
        <w:t xml:space="preserve"> در زمان جنگ به عامل</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مؤثر برا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افزا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ش</w:t>
      </w:r>
      <w:r w:rsidRPr="003816FF">
        <w:rPr>
          <w:rFonts w:ascii="Times New Roman" w:eastAsia="Times New Roman" w:hAnsi="Times New Roman"/>
          <w:kern w:val="0"/>
          <w:sz w:val="24"/>
          <w:szCs w:val="24"/>
          <w:rtl/>
          <w14:ligatures w14:val="none"/>
        </w:rPr>
        <w:t xml:space="preserve"> آگاه</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عموم</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w:t>
      </w:r>
      <w:r w:rsidRPr="003816FF">
        <w:rPr>
          <w:rFonts w:ascii="Times New Roman" w:eastAsia="Times New Roman" w:hAnsi="Times New Roman"/>
          <w:kern w:val="0"/>
          <w:sz w:val="24"/>
          <w:szCs w:val="24"/>
          <w:rtl/>
          <w14:ligatures w14:val="none"/>
        </w:rPr>
        <w:t xml:space="preserve"> کاهش تنش‌ها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اجتماع</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و تقو</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ت</w:t>
      </w:r>
      <w:r w:rsidRPr="003816FF">
        <w:rPr>
          <w:rFonts w:ascii="Times New Roman" w:eastAsia="Times New Roman" w:hAnsi="Times New Roman"/>
          <w:kern w:val="0"/>
          <w:sz w:val="24"/>
          <w:szCs w:val="24"/>
          <w:rtl/>
          <w14:ligatures w14:val="none"/>
        </w:rPr>
        <w:t xml:space="preserve"> توان جامعه برا</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kern w:val="0"/>
          <w:sz w:val="24"/>
          <w:szCs w:val="24"/>
          <w:rtl/>
          <w14:ligatures w14:val="none"/>
        </w:rPr>
        <w:t xml:space="preserve"> مواجهه با بحران تبد</w:t>
      </w:r>
      <w:r w:rsidRPr="003816FF">
        <w:rPr>
          <w:rFonts w:ascii="Times New Roman" w:eastAsia="Times New Roman" w:hAnsi="Times New Roman" w:hint="cs"/>
          <w:kern w:val="0"/>
          <w:sz w:val="24"/>
          <w:szCs w:val="24"/>
          <w:rtl/>
          <w14:ligatures w14:val="none"/>
        </w:rPr>
        <w:t>ی</w:t>
      </w:r>
      <w:r w:rsidRPr="003816FF">
        <w:rPr>
          <w:rFonts w:ascii="Times New Roman" w:eastAsia="Times New Roman" w:hAnsi="Times New Roman" w:hint="eastAsia"/>
          <w:kern w:val="0"/>
          <w:sz w:val="24"/>
          <w:szCs w:val="24"/>
          <w:rtl/>
          <w14:ligatures w14:val="none"/>
        </w:rPr>
        <w:t>ل</w:t>
      </w:r>
      <w:r w:rsidRPr="003816FF">
        <w:rPr>
          <w:rFonts w:ascii="Times New Roman" w:eastAsia="Times New Roman" w:hAnsi="Times New Roman"/>
          <w:kern w:val="0"/>
          <w:sz w:val="24"/>
          <w:szCs w:val="24"/>
          <w:rtl/>
          <w14:ligatures w14:val="none"/>
        </w:rPr>
        <w:t xml:space="preserve"> شوند</w:t>
      </w:r>
      <w:r w:rsidR="00E4329A" w:rsidRPr="00D3044D">
        <w:rPr>
          <w:rFonts w:ascii="Times New Roman" w:eastAsia="Times New Roman" w:hAnsi="Times New Roman" w:hint="cs"/>
          <w:kern w:val="0"/>
          <w:sz w:val="24"/>
          <w:szCs w:val="24"/>
          <w:rtl/>
          <w14:ligatures w14:val="none"/>
        </w:rPr>
        <w:t>.</w:t>
      </w:r>
    </w:p>
    <w:p w14:paraId="652DB080" w14:textId="606EF1BF" w:rsidR="00EA249F" w:rsidRPr="00EA249F" w:rsidRDefault="00EA249F" w:rsidP="00EA249F">
      <w:pPr>
        <w:pStyle w:val="Heading1"/>
        <w:spacing w:after="120"/>
        <w:jc w:val="both"/>
        <w:rPr>
          <w:rFonts w:eastAsia="Times New Roman" w:cstheme="minorBidi"/>
          <w:b/>
          <w:bCs/>
          <w:color w:val="4F81BD" w:themeColor="accent1"/>
          <w:sz w:val="26"/>
          <w:szCs w:val="26"/>
          <w:rtl/>
        </w:rPr>
      </w:pPr>
      <w:bookmarkStart w:id="24" w:name="_Toc227496675"/>
      <w:r w:rsidRPr="00EA249F">
        <w:rPr>
          <w:rFonts w:eastAsia="Times New Roman" w:cstheme="minorBidi"/>
          <w:b/>
          <w:bCs/>
          <w:color w:val="4F81BD" w:themeColor="accent1"/>
          <w:sz w:val="26"/>
          <w:szCs w:val="26"/>
          <w:rtl/>
        </w:rPr>
        <w:t>مهم‌ترین خطرات و آسیب‌های رسانه‌ای در شرایط جنگ</w:t>
      </w:r>
      <w:bookmarkEnd w:id="24"/>
    </w:p>
    <w:p w14:paraId="243A8AA0" w14:textId="43AF905B"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kern w:val="0"/>
          <w:sz w:val="24"/>
          <w:szCs w:val="24"/>
          <w:rtl/>
          <w14:ligatures w14:val="none"/>
        </w:rPr>
        <w:t>در دوره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ای که کشوری با</w:t>
      </w:r>
      <w:r w:rsidRPr="00EA249F">
        <w:rPr>
          <w:rFonts w:ascii="Times New Roman" w:eastAsia="Times New Roman" w:hAnsi="Times New Roman"/>
          <w:kern w:val="0"/>
          <w:sz w:val="24"/>
          <w:szCs w:val="24"/>
          <w:rtl/>
          <w14:ligatures w14:val="none"/>
        </w:rPr>
        <w:t xml:space="preserve"> جنگ </w:t>
      </w:r>
      <w:r>
        <w:rPr>
          <w:rFonts w:ascii="Times New Roman" w:eastAsia="Times New Roman" w:hAnsi="Times New Roman" w:hint="cs"/>
          <w:kern w:val="0"/>
          <w:sz w:val="24"/>
          <w:szCs w:val="24"/>
          <w:rtl/>
          <w14:ligatures w14:val="none"/>
        </w:rPr>
        <w:t>مواجه گردیده است،</w:t>
      </w:r>
      <w:r w:rsidRPr="00EA249F">
        <w:rPr>
          <w:rFonts w:ascii="Times New Roman" w:eastAsia="Times New Roman" w:hAnsi="Times New Roman"/>
          <w:kern w:val="0"/>
          <w:sz w:val="24"/>
          <w:szCs w:val="24"/>
          <w:rtl/>
          <w14:ligatures w14:val="none"/>
        </w:rPr>
        <w:t xml:space="preserve"> فضا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به‌شدت حساس، متأثر از 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جان</w:t>
      </w:r>
      <w:r w:rsidRPr="00EA249F">
        <w:rPr>
          <w:rFonts w:ascii="Times New Roman" w:eastAsia="Times New Roman" w:hAnsi="Times New Roman"/>
          <w:kern w:val="0"/>
          <w:sz w:val="24"/>
          <w:szCs w:val="24"/>
          <w:rtl/>
          <w14:ligatures w14:val="none"/>
        </w:rPr>
        <w:t xml:space="preserve"> و مستعد انحراف است. رسانه‌ها در چن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شرا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ط</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توانند</w:t>
      </w:r>
      <w:r w:rsidRPr="00EA249F">
        <w:rPr>
          <w:rFonts w:ascii="Times New Roman" w:eastAsia="Times New Roman" w:hAnsi="Times New Roman"/>
          <w:kern w:val="0"/>
          <w:sz w:val="24"/>
          <w:szCs w:val="24"/>
          <w:rtl/>
          <w14:ligatures w14:val="none"/>
        </w:rPr>
        <w:t xml:space="preserve"> همان‌قدر که نقش سازنده داشته باشند، به عامل تشد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xml:space="preserve"> بحران 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ز</w:t>
      </w:r>
      <w:r w:rsidRPr="00EA249F">
        <w:rPr>
          <w:rFonts w:ascii="Times New Roman" w:eastAsia="Times New Roman" w:hAnsi="Times New Roman"/>
          <w:kern w:val="0"/>
          <w:sz w:val="24"/>
          <w:szCs w:val="24"/>
          <w:rtl/>
          <w14:ligatures w14:val="none"/>
        </w:rPr>
        <w:t xml:space="preserve"> تبد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شوند؛ به‌و</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ژه</w:t>
      </w:r>
      <w:r w:rsidRPr="00EA249F">
        <w:rPr>
          <w:rFonts w:ascii="Times New Roman" w:eastAsia="Times New Roman" w:hAnsi="Times New Roman"/>
          <w:kern w:val="0"/>
          <w:sz w:val="24"/>
          <w:szCs w:val="24"/>
          <w:rtl/>
          <w14:ligatures w14:val="none"/>
        </w:rPr>
        <w:t xml:space="preserve"> اگر از اصول اخلاق حرفه‌ا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فاصله بگ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رند</w:t>
      </w:r>
      <w:r w:rsidRPr="00EA249F">
        <w:rPr>
          <w:rFonts w:ascii="Times New Roman" w:eastAsia="Times New Roman" w:hAnsi="Times New Roman"/>
          <w:kern w:val="0"/>
          <w:sz w:val="24"/>
          <w:szCs w:val="24"/>
          <w:rtl/>
          <w14:ligatures w14:val="none"/>
        </w:rPr>
        <w:t>. شناخت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ب‌ها</w:t>
      </w:r>
      <w:r w:rsidRPr="00EA249F">
        <w:rPr>
          <w:rFonts w:ascii="Times New Roman" w:eastAsia="Times New Roman" w:hAnsi="Times New Roman"/>
          <w:kern w:val="0"/>
          <w:sz w:val="24"/>
          <w:szCs w:val="24"/>
          <w:rtl/>
          <w14:ligatures w14:val="none"/>
        </w:rPr>
        <w:t xml:space="preserve"> و تهد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در شرا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ط</w:t>
      </w:r>
      <w:r w:rsidRPr="00EA249F">
        <w:rPr>
          <w:rFonts w:ascii="Times New Roman" w:eastAsia="Times New Roman" w:hAnsi="Times New Roman"/>
          <w:kern w:val="0"/>
          <w:sz w:val="24"/>
          <w:szCs w:val="24"/>
          <w:rtl/>
          <w14:ligatures w14:val="none"/>
        </w:rPr>
        <w:t xml:space="preserve"> جنگ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تدو</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است‌ها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صح</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ح،</w:t>
      </w:r>
      <w:r w:rsidRPr="00EA249F">
        <w:rPr>
          <w:rFonts w:ascii="Times New Roman" w:eastAsia="Times New Roman" w:hAnsi="Times New Roman"/>
          <w:kern w:val="0"/>
          <w:sz w:val="24"/>
          <w:szCs w:val="24"/>
          <w:rtl/>
          <w14:ligatures w14:val="none"/>
        </w:rPr>
        <w:t xml:space="preserve"> ارتقا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ک</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ف</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kern w:val="0"/>
          <w:sz w:val="24"/>
          <w:szCs w:val="24"/>
          <w:rtl/>
          <w14:ligatures w14:val="none"/>
        </w:rPr>
        <w:t xml:space="preserve"> عملکرد رسانه‌ها و جلوگ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از پ</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امدها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امن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ضرور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 مهم‌تر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خطرات در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زم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نه</w:t>
      </w:r>
      <w:r w:rsidRPr="00EA249F">
        <w:rPr>
          <w:rFonts w:ascii="Times New Roman" w:eastAsia="Times New Roman" w:hAnsi="Times New Roman"/>
          <w:kern w:val="0"/>
          <w:sz w:val="24"/>
          <w:szCs w:val="24"/>
          <w:rtl/>
          <w14:ligatures w14:val="none"/>
        </w:rPr>
        <w:t xml:space="preserve"> عبارت‌اند از:</w:t>
      </w:r>
    </w:p>
    <w:p w14:paraId="09E02E67" w14:textId="22575C8E"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t>انتشار شا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عات</w:t>
      </w:r>
      <w:r w:rsidRPr="00EA249F">
        <w:rPr>
          <w:rFonts w:ascii="Times New Roman" w:eastAsia="Times New Roman" w:hAnsi="Times New Roman"/>
          <w:b/>
          <w:bCs/>
          <w:kern w:val="0"/>
          <w:sz w:val="24"/>
          <w:szCs w:val="24"/>
          <w:rtl/>
          <w14:ligatures w14:val="none"/>
        </w:rPr>
        <w:t xml:space="preserve"> و اخبار تأ</w:t>
      </w:r>
      <w:r w:rsidRPr="00EA249F">
        <w:rPr>
          <w:rFonts w:ascii="Times New Roman" w:eastAsia="Times New Roman" w:hAnsi="Times New Roman" w:hint="cs"/>
          <w:b/>
          <w:bCs/>
          <w:kern w:val="0"/>
          <w:sz w:val="24"/>
          <w:szCs w:val="24"/>
          <w:rtl/>
          <w14:ligatures w14:val="none"/>
        </w:rPr>
        <w:t>یی</w:t>
      </w:r>
      <w:r w:rsidRPr="00EA249F">
        <w:rPr>
          <w:rFonts w:ascii="Times New Roman" w:eastAsia="Times New Roman" w:hAnsi="Times New Roman" w:hint="eastAsia"/>
          <w:b/>
          <w:bCs/>
          <w:kern w:val="0"/>
          <w:sz w:val="24"/>
          <w:szCs w:val="24"/>
          <w:rtl/>
          <w14:ligatures w14:val="none"/>
        </w:rPr>
        <w:t>دنشده</w:t>
      </w:r>
    </w:p>
    <w:p w14:paraId="48D1A177" w14:textId="04B952B2"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در</w:t>
      </w:r>
      <w:r w:rsidRPr="00EA249F">
        <w:rPr>
          <w:rFonts w:ascii="Times New Roman" w:eastAsia="Times New Roman" w:hAnsi="Times New Roman"/>
          <w:kern w:val="0"/>
          <w:sz w:val="24"/>
          <w:szCs w:val="24"/>
          <w:rtl/>
          <w14:ligatures w14:val="none"/>
        </w:rPr>
        <w:t xml:space="preserve"> فضا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جنگ، سرعت انتشار اطلاعات به‌مراتب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شتر</w:t>
      </w:r>
      <w:r w:rsidRPr="00EA249F">
        <w:rPr>
          <w:rFonts w:ascii="Times New Roman" w:eastAsia="Times New Roman" w:hAnsi="Times New Roman"/>
          <w:kern w:val="0"/>
          <w:sz w:val="24"/>
          <w:szCs w:val="24"/>
          <w:rtl/>
          <w14:ligatures w14:val="none"/>
        </w:rPr>
        <w:t xml:space="preserve"> از سرعت بررس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صحت آن‌هاست. کمبود اطلاعات رسم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شرا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ط</w:t>
      </w:r>
      <w:r w:rsidRPr="00EA249F">
        <w:rPr>
          <w:rFonts w:ascii="Times New Roman" w:eastAsia="Times New Roman" w:hAnsi="Times New Roman"/>
          <w:kern w:val="0"/>
          <w:sz w:val="24"/>
          <w:szCs w:val="24"/>
          <w:rtl/>
          <w14:ligatures w14:val="none"/>
        </w:rPr>
        <w:t xml:space="preserve"> 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جامعه و رقابت شد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بستر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گسترش اخبار تأ</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hint="eastAsia"/>
          <w:kern w:val="0"/>
          <w:sz w:val="24"/>
          <w:szCs w:val="24"/>
          <w:rtl/>
          <w14:ligatures w14:val="none"/>
        </w:rPr>
        <w:t>دنشده</w:t>
      </w:r>
      <w:r w:rsidRPr="00EA249F">
        <w:rPr>
          <w:rFonts w:ascii="Times New Roman" w:eastAsia="Times New Roman" w:hAnsi="Times New Roman"/>
          <w:kern w:val="0"/>
          <w:sz w:val="24"/>
          <w:szCs w:val="24"/>
          <w:rtl/>
          <w14:ligatures w14:val="none"/>
        </w:rPr>
        <w:t xml:space="preserve"> فراهم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انتشار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قب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خبرها، حت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اگر بعدها اصلاح شوند،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تواند</w:t>
      </w:r>
      <w:r w:rsidRPr="00EA249F">
        <w:rPr>
          <w:rFonts w:ascii="Times New Roman" w:eastAsia="Times New Roman" w:hAnsi="Times New Roman"/>
          <w:kern w:val="0"/>
          <w:sz w:val="24"/>
          <w:szCs w:val="24"/>
          <w:rtl/>
          <w14:ligatures w14:val="none"/>
        </w:rPr>
        <w:t xml:space="preserve"> به تشد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xml:space="preserve"> اضطرا</w:t>
      </w:r>
      <w:r w:rsidRPr="00EA249F">
        <w:rPr>
          <w:rFonts w:ascii="Times New Roman" w:eastAsia="Times New Roman" w:hAnsi="Times New Roman" w:hint="eastAsia"/>
          <w:kern w:val="0"/>
          <w:sz w:val="24"/>
          <w:szCs w:val="24"/>
          <w:rtl/>
          <w14:ligatures w14:val="none"/>
        </w:rPr>
        <w:t>ب</w:t>
      </w:r>
      <w:r w:rsidRPr="00EA249F">
        <w:rPr>
          <w:rFonts w:ascii="Times New Roman" w:eastAsia="Times New Roman" w:hAnsi="Times New Roman"/>
          <w:kern w:val="0"/>
          <w:sz w:val="24"/>
          <w:szCs w:val="24"/>
          <w:rtl/>
          <w14:ligatures w14:val="none"/>
        </w:rPr>
        <w:t xml:space="preserve"> عموم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اعتماد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به نهادها و شکل‌گ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برداشت‌ها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نادرست از واقع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kern w:val="0"/>
          <w:sz w:val="24"/>
          <w:szCs w:val="24"/>
          <w:rtl/>
          <w14:ligatures w14:val="none"/>
        </w:rPr>
        <w:t xml:space="preserve"> منجر شود.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w:t>
      </w:r>
      <w:r w:rsidRPr="00EA249F">
        <w:rPr>
          <w:rFonts w:ascii="Times New Roman" w:eastAsia="Times New Roman" w:hAnsi="Times New Roman"/>
          <w:kern w:val="0"/>
          <w:sz w:val="24"/>
          <w:szCs w:val="24"/>
          <w:rtl/>
          <w14:ligatures w14:val="none"/>
        </w:rPr>
        <w:t xml:space="preserve"> در شبکه‌ها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چند برابر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شود،</w:t>
      </w:r>
      <w:r w:rsidRPr="00EA249F">
        <w:rPr>
          <w:rFonts w:ascii="Times New Roman" w:eastAsia="Times New Roman" w:hAnsi="Times New Roman"/>
          <w:kern w:val="0"/>
          <w:sz w:val="24"/>
          <w:szCs w:val="24"/>
          <w:rtl/>
          <w14:ligatures w14:val="none"/>
        </w:rPr>
        <w:t xml:space="preserve"> ز</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را</w:t>
      </w:r>
      <w:r w:rsidRPr="00EA249F">
        <w:rPr>
          <w:rFonts w:ascii="Times New Roman" w:eastAsia="Times New Roman" w:hAnsi="Times New Roman"/>
          <w:kern w:val="0"/>
          <w:sz w:val="24"/>
          <w:szCs w:val="24"/>
          <w:rtl/>
          <w14:ligatures w14:val="none"/>
        </w:rPr>
        <w:t xml:space="preserve"> الگور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تم‌ها</w:t>
      </w:r>
      <w:r w:rsidRPr="00EA249F">
        <w:rPr>
          <w:rFonts w:ascii="Times New Roman" w:eastAsia="Times New Roman" w:hAnsi="Times New Roman"/>
          <w:kern w:val="0"/>
          <w:sz w:val="24"/>
          <w:szCs w:val="24"/>
          <w:rtl/>
          <w14:ligatures w14:val="none"/>
        </w:rPr>
        <w:t xml:space="preserve"> معمولاً محتواها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شتر</w:t>
      </w:r>
      <w:r w:rsidRPr="00EA249F">
        <w:rPr>
          <w:rFonts w:ascii="Times New Roman" w:eastAsia="Times New Roman" w:hAnsi="Times New Roman"/>
          <w:kern w:val="0"/>
          <w:sz w:val="24"/>
          <w:szCs w:val="24"/>
          <w:rtl/>
          <w14:ligatures w14:val="none"/>
        </w:rPr>
        <w:t xml:space="preserve"> بازنشر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دهند</w:t>
      </w:r>
      <w:r w:rsidRPr="00EA249F">
        <w:rPr>
          <w:rFonts w:ascii="Times New Roman" w:eastAsia="Times New Roman" w:hAnsi="Times New Roman"/>
          <w:kern w:val="0"/>
          <w:sz w:val="24"/>
          <w:szCs w:val="24"/>
          <w:rtl/>
          <w14:ligatures w14:val="none"/>
        </w:rPr>
        <w:t>.</w:t>
      </w:r>
    </w:p>
    <w:p w14:paraId="621CE96D" w14:textId="0003079D"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t>دو قطب</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ساز</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جامعه</w:t>
      </w:r>
    </w:p>
    <w:p w14:paraId="2A41A38D" w14:textId="3900E5C3"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از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جد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در جنگ، بازنما</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kern w:val="0"/>
          <w:sz w:val="24"/>
          <w:szCs w:val="24"/>
          <w:rtl/>
          <w14:ligatures w14:val="none"/>
        </w:rPr>
        <w:t xml:space="preserve"> منازعات به شکل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 که جامعه را به دو اردوگاه متضاد تقس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م</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رسانه‌ها</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kern w:val="0"/>
          <w:sz w:val="24"/>
          <w:szCs w:val="24"/>
          <w:rtl/>
          <w14:ligatures w14:val="none"/>
        </w:rPr>
        <w:t xml:space="preserve"> که آگاهانه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نا‌آگاهانه بر تفاوت‌ها، نزاع‌ها و رقابت‌ها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داخل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تأک</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کنند،</w:t>
      </w:r>
      <w:r w:rsidRPr="00EA249F">
        <w:rPr>
          <w:rFonts w:ascii="Times New Roman" w:eastAsia="Times New Roman" w:hAnsi="Times New Roman"/>
          <w:kern w:val="0"/>
          <w:sz w:val="24"/>
          <w:szCs w:val="24"/>
          <w:rtl/>
          <w14:ligatures w14:val="none"/>
        </w:rPr>
        <w:t xml:space="preserve"> در واقع به تضع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ف</w:t>
      </w:r>
      <w:r w:rsidRPr="00EA249F">
        <w:rPr>
          <w:rFonts w:ascii="Times New Roman" w:eastAsia="Times New Roman" w:hAnsi="Times New Roman"/>
          <w:kern w:val="0"/>
          <w:sz w:val="24"/>
          <w:szCs w:val="24"/>
          <w:rtl/>
          <w14:ligatures w14:val="none"/>
        </w:rPr>
        <w:t xml:space="preserve"> همبستگ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کاهش اعتماد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دامن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‌زنند. دو قطب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ساز</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توان جامعه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تحمل بحران و مد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kern w:val="0"/>
          <w:sz w:val="24"/>
          <w:szCs w:val="24"/>
          <w:rtl/>
          <w14:ligatures w14:val="none"/>
        </w:rPr>
        <w:t xml:space="preserve"> احساسات جمع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کاهش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دهد</w:t>
      </w:r>
      <w:r w:rsidRPr="00EA249F">
        <w:rPr>
          <w:rFonts w:ascii="Times New Roman" w:eastAsia="Times New Roman" w:hAnsi="Times New Roman"/>
          <w:kern w:val="0"/>
          <w:sz w:val="24"/>
          <w:szCs w:val="24"/>
          <w:rtl/>
          <w14:ligatures w14:val="none"/>
        </w:rPr>
        <w:t xml:space="preserve"> و قدرت سازگار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تضع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ف</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w:t>
      </w:r>
    </w:p>
    <w:p w14:paraId="3FD48C25" w14:textId="441AE5FB"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lastRenderedPageBreak/>
        <w:t>تبد</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ل</w:t>
      </w:r>
      <w:r w:rsidRPr="00EA249F">
        <w:rPr>
          <w:rFonts w:ascii="Times New Roman" w:eastAsia="Times New Roman" w:hAnsi="Times New Roman"/>
          <w:b/>
          <w:bCs/>
          <w:kern w:val="0"/>
          <w:sz w:val="24"/>
          <w:szCs w:val="24"/>
          <w:rtl/>
          <w14:ligatures w14:val="none"/>
        </w:rPr>
        <w:t xml:space="preserve"> رسانه به ابزار تسو</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ه‌حساب</w:t>
      </w:r>
      <w:r w:rsidRPr="00EA249F">
        <w:rPr>
          <w:rFonts w:ascii="Times New Roman" w:eastAsia="Times New Roman" w:hAnsi="Times New Roman"/>
          <w:b/>
          <w:bCs/>
          <w:kern w:val="0"/>
          <w:sz w:val="24"/>
          <w:szCs w:val="24"/>
          <w:rtl/>
          <w14:ligatures w14:val="none"/>
        </w:rPr>
        <w:t xml:space="preserve"> س</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اس</w:t>
      </w:r>
      <w:r w:rsidRPr="00EA249F">
        <w:rPr>
          <w:rFonts w:ascii="Times New Roman" w:eastAsia="Times New Roman" w:hAnsi="Times New Roman" w:hint="cs"/>
          <w:b/>
          <w:bCs/>
          <w:kern w:val="0"/>
          <w:sz w:val="24"/>
          <w:szCs w:val="24"/>
          <w:rtl/>
          <w14:ligatures w14:val="none"/>
        </w:rPr>
        <w:t>ی</w:t>
      </w:r>
    </w:p>
    <w:p w14:paraId="29781387" w14:textId="4BCDAE9F"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در</w:t>
      </w:r>
      <w:r w:rsidRPr="00EA249F">
        <w:rPr>
          <w:rFonts w:ascii="Times New Roman" w:eastAsia="Times New Roman" w:hAnsi="Times New Roman"/>
          <w:kern w:val="0"/>
          <w:sz w:val="24"/>
          <w:szCs w:val="24"/>
          <w:rtl/>
          <w14:ligatures w14:val="none"/>
        </w:rPr>
        <w:t xml:space="preserve"> شرا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ط</w:t>
      </w:r>
      <w:r w:rsidRPr="00EA249F">
        <w:rPr>
          <w:rFonts w:ascii="Times New Roman" w:eastAsia="Times New Roman" w:hAnsi="Times New Roman"/>
          <w:kern w:val="0"/>
          <w:sz w:val="24"/>
          <w:szCs w:val="24"/>
          <w:rtl/>
          <w14:ligatures w14:val="none"/>
        </w:rPr>
        <w:t xml:space="preserve"> جنگ، برخ</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باز</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گران</w:t>
      </w:r>
      <w:r w:rsidRPr="00EA249F">
        <w:rPr>
          <w:rFonts w:ascii="Times New Roman" w:eastAsia="Times New Roman" w:hAnsi="Times New Roman"/>
          <w:kern w:val="0"/>
          <w:sz w:val="24"/>
          <w:szCs w:val="24"/>
          <w:rtl/>
          <w14:ligatures w14:val="none"/>
        </w:rPr>
        <w:t xml:space="preserve"> ممکن است تلاش کنند از فضا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پ</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شبرد</w:t>
      </w:r>
      <w:r w:rsidRPr="00EA249F">
        <w:rPr>
          <w:rFonts w:ascii="Times New Roman" w:eastAsia="Times New Roman" w:hAnsi="Times New Roman"/>
          <w:kern w:val="0"/>
          <w:sz w:val="24"/>
          <w:szCs w:val="24"/>
          <w:rtl/>
          <w14:ligatures w14:val="none"/>
        </w:rPr>
        <w:t xml:space="preserve"> منافع جناح</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تضع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ف</w:t>
      </w:r>
      <w:r w:rsidRPr="00EA249F">
        <w:rPr>
          <w:rFonts w:ascii="Times New Roman" w:eastAsia="Times New Roman" w:hAnsi="Times New Roman"/>
          <w:kern w:val="0"/>
          <w:sz w:val="24"/>
          <w:szCs w:val="24"/>
          <w:rtl/>
          <w14:ligatures w14:val="none"/>
        </w:rPr>
        <w:t xml:space="preserve"> رقبا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استفاده کنند.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روند، رسانه را از رسالت اصل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خود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عن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اطلاع‌رسان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مسئولانه دور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xml:space="preserve"> و آن را به عرصه جدال‌ها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داخل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تبد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سازد</w:t>
      </w:r>
      <w:r w:rsidRPr="00EA249F">
        <w:rPr>
          <w:rFonts w:ascii="Times New Roman" w:eastAsia="Times New Roman" w:hAnsi="Times New Roman"/>
          <w:kern w:val="0"/>
          <w:sz w:val="24"/>
          <w:szCs w:val="24"/>
          <w:rtl/>
          <w14:ligatures w14:val="none"/>
        </w:rPr>
        <w:t>. چن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بهره‌برد</w:t>
      </w:r>
      <w:r w:rsidRPr="00EA249F">
        <w:rPr>
          <w:rFonts w:ascii="Times New Roman" w:eastAsia="Times New Roman" w:hAnsi="Times New Roman" w:hint="eastAsia"/>
          <w:kern w:val="0"/>
          <w:sz w:val="24"/>
          <w:szCs w:val="24"/>
          <w:rtl/>
          <w14:ligatures w14:val="none"/>
        </w:rPr>
        <w:t>ار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ابزار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از رسانه، هم اعتماد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تضع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ف</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xml:space="preserve"> و هم حساس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به موضوع رقابت‌ها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کوتاه‌مدت 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تبد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xml:space="preserve"> که خود خطر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انسجام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w:t>
      </w:r>
    </w:p>
    <w:p w14:paraId="3F149A52" w14:textId="5DBC4812"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t>فشار رسانه‌ا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بر تصم</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م‌ها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حساس مل</w:t>
      </w:r>
      <w:r w:rsidRPr="00EA249F">
        <w:rPr>
          <w:rFonts w:ascii="Times New Roman" w:eastAsia="Times New Roman" w:hAnsi="Times New Roman" w:hint="cs"/>
          <w:b/>
          <w:bCs/>
          <w:kern w:val="0"/>
          <w:sz w:val="24"/>
          <w:szCs w:val="24"/>
          <w:rtl/>
          <w14:ligatures w14:val="none"/>
        </w:rPr>
        <w:t>ی</w:t>
      </w:r>
    </w:p>
    <w:p w14:paraId="5099DBB2" w14:textId="39C15829"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در</w:t>
      </w:r>
      <w:r w:rsidRPr="00EA249F">
        <w:rPr>
          <w:rFonts w:ascii="Times New Roman" w:eastAsia="Times New Roman" w:hAnsi="Times New Roman"/>
          <w:kern w:val="0"/>
          <w:sz w:val="24"/>
          <w:szCs w:val="24"/>
          <w:rtl/>
          <w14:ligatures w14:val="none"/>
        </w:rPr>
        <w:t xml:space="preserve"> دوره جنگ و مذاکرات مرتبط، تصم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م‌ها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معمولاً پ</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w:t>
      </w:r>
      <w:r w:rsidRPr="00EA249F">
        <w:rPr>
          <w:rFonts w:ascii="Times New Roman" w:eastAsia="Times New Roman" w:hAnsi="Times New Roman"/>
          <w:kern w:val="0"/>
          <w:sz w:val="24"/>
          <w:szCs w:val="24"/>
          <w:rtl/>
          <w14:ligatures w14:val="none"/>
        </w:rPr>
        <w:t xml:space="preserve"> چندلا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ه</w:t>
      </w:r>
      <w:r w:rsidRPr="00EA249F">
        <w:rPr>
          <w:rFonts w:ascii="Times New Roman" w:eastAsia="Times New Roman" w:hAnsi="Times New Roman"/>
          <w:kern w:val="0"/>
          <w:sz w:val="24"/>
          <w:szCs w:val="24"/>
          <w:rtl/>
          <w14:ligatures w14:val="none"/>
        </w:rPr>
        <w:t xml:space="preserve"> و 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ازمند</w:t>
      </w:r>
      <w:r w:rsidRPr="00EA249F">
        <w:rPr>
          <w:rFonts w:ascii="Times New Roman" w:eastAsia="Times New Roman" w:hAnsi="Times New Roman"/>
          <w:kern w:val="0"/>
          <w:sz w:val="24"/>
          <w:szCs w:val="24"/>
          <w:rtl/>
          <w14:ligatures w14:val="none"/>
        </w:rPr>
        <w:t xml:space="preserve"> بررس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کارشناس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هستند. اما فضا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رسانه‌ها گاه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تصم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م‌ها</w:t>
      </w:r>
      <w:r w:rsidRPr="00EA249F">
        <w:rPr>
          <w:rFonts w:ascii="Times New Roman" w:eastAsia="Times New Roman" w:hAnsi="Times New Roman"/>
          <w:kern w:val="0"/>
          <w:sz w:val="24"/>
          <w:szCs w:val="24"/>
          <w:rtl/>
          <w14:ligatures w14:val="none"/>
        </w:rPr>
        <w:t xml:space="preserve"> را به سطح مطالبات لحظه‌ا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فشار افکار عموم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تقل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دهد</w:t>
      </w:r>
      <w:r w:rsidRPr="00EA249F">
        <w:rPr>
          <w:rFonts w:ascii="Times New Roman" w:eastAsia="Times New Roman" w:hAnsi="Times New Roman"/>
          <w:kern w:val="0"/>
          <w:sz w:val="24"/>
          <w:szCs w:val="24"/>
          <w:rtl/>
          <w14:ligatures w14:val="none"/>
        </w:rPr>
        <w:t>. فشار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w:t>
      </w:r>
      <w:r w:rsidRPr="00EA249F">
        <w:rPr>
          <w:rFonts w:ascii="Times New Roman" w:eastAsia="Times New Roman" w:hAnsi="Times New Roman"/>
          <w:kern w:val="0"/>
          <w:sz w:val="24"/>
          <w:szCs w:val="24"/>
          <w:rtl/>
          <w14:ligatures w14:val="none"/>
        </w:rPr>
        <w:t xml:space="preserve"> از حد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تواند</w:t>
      </w:r>
      <w:r w:rsidRPr="00EA249F">
        <w:rPr>
          <w:rFonts w:ascii="Times New Roman" w:eastAsia="Times New Roman" w:hAnsi="Times New Roman"/>
          <w:kern w:val="0"/>
          <w:sz w:val="24"/>
          <w:szCs w:val="24"/>
          <w:rtl/>
          <w14:ligatures w14:val="none"/>
        </w:rPr>
        <w:t xml:space="preserve"> مس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تخصص</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تصم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م‌گ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مختل کند، گز</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نه‌ها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عقلان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کم‌رنگ سازد و فرآ</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ندها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حساس مانند مذاکرات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مد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با چالش مواجه سازد. در چن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وضع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رسانه به جا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کمک به عمق‌بخش</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تحل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به عامل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شتاب‌زدگ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واکنش‌گرا</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kern w:val="0"/>
          <w:sz w:val="24"/>
          <w:szCs w:val="24"/>
          <w:rtl/>
          <w14:ligatures w14:val="none"/>
        </w:rPr>
        <w:t xml:space="preserve"> تبد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شود</w:t>
      </w:r>
      <w:r w:rsidRPr="00EA249F">
        <w:rPr>
          <w:rFonts w:ascii="Times New Roman" w:eastAsia="Times New Roman" w:hAnsi="Times New Roman"/>
          <w:kern w:val="0"/>
          <w:sz w:val="24"/>
          <w:szCs w:val="24"/>
          <w:rtl/>
          <w14:ligatures w14:val="none"/>
        </w:rPr>
        <w:t>.</w:t>
      </w:r>
    </w:p>
    <w:p w14:paraId="1B4EC25D" w14:textId="054E4CE2"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t>غلبه روا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ت‌ها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احساس</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و ه</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جان</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بر تحل</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ل‌ها</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واقع‌ب</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نانه</w:t>
      </w:r>
    </w:p>
    <w:p w14:paraId="3FFFF73B" w14:textId="32004EA0"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بازنما</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hint="eastAsia"/>
          <w:kern w:val="0"/>
          <w:sz w:val="24"/>
          <w:szCs w:val="24"/>
          <w:rtl/>
          <w14:ligatures w14:val="none"/>
        </w:rPr>
        <w:t>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احساس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مانند استفاده از تصاو</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kern w:val="0"/>
          <w:sz w:val="24"/>
          <w:szCs w:val="24"/>
          <w:rtl/>
          <w14:ligatures w14:val="none"/>
        </w:rPr>
        <w:t xml:space="preserve"> تکان‌دهنده، 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ترها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روا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عاطف</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اغراق‌شده، از 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ج‌تر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در زمان جنگ است.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نوع محتوا اگر چه توجه مخاطب را جلب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 xml:space="preserve"> اما توان جامعه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درک درست از تحولات، سنجش خطرات و تصم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م‌گ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عقلان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کاهش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دهد</w:t>
      </w:r>
      <w:r w:rsidRPr="00EA249F">
        <w:rPr>
          <w:rFonts w:ascii="Times New Roman" w:eastAsia="Times New Roman" w:hAnsi="Times New Roman"/>
          <w:kern w:val="0"/>
          <w:sz w:val="24"/>
          <w:szCs w:val="24"/>
          <w:rtl/>
          <w14:ligatures w14:val="none"/>
        </w:rPr>
        <w:t>. تمرکز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w:t>
      </w:r>
      <w:r w:rsidRPr="00EA249F">
        <w:rPr>
          <w:rFonts w:ascii="Times New Roman" w:eastAsia="Times New Roman" w:hAnsi="Times New Roman"/>
          <w:kern w:val="0"/>
          <w:sz w:val="24"/>
          <w:szCs w:val="24"/>
          <w:rtl/>
          <w14:ligatures w14:val="none"/>
        </w:rPr>
        <w:t xml:space="preserve"> از حد بر احساسات، فضا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عموم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را ملتهب و مخاطب را نسبت به تحل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ل‌ها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کارشناس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اعتناتر</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sidRPr="00EA249F">
        <w:rPr>
          <w:rFonts w:ascii="Times New Roman" w:eastAsia="Times New Roman" w:hAnsi="Times New Roman"/>
          <w:kern w:val="0"/>
          <w:sz w:val="24"/>
          <w:szCs w:val="24"/>
          <w:rtl/>
          <w14:ligatures w14:val="none"/>
        </w:rPr>
        <w:t>.</w:t>
      </w:r>
    </w:p>
    <w:p w14:paraId="59BC6AC6" w14:textId="37FFD53F" w:rsidR="00EA249F" w:rsidRPr="00EA249F" w:rsidRDefault="00EA249F" w:rsidP="00EA249F">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A249F">
        <w:rPr>
          <w:rFonts w:ascii="Times New Roman" w:eastAsia="Times New Roman" w:hAnsi="Times New Roman"/>
          <w:b/>
          <w:bCs/>
          <w:kern w:val="0"/>
          <w:sz w:val="24"/>
          <w:szCs w:val="24"/>
          <w:rtl/>
          <w14:ligatures w14:val="none"/>
        </w:rPr>
        <w:t>انتشار اطلاعات امن</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ت</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b/>
          <w:bCs/>
          <w:kern w:val="0"/>
          <w:sz w:val="24"/>
          <w:szCs w:val="24"/>
          <w:rtl/>
          <w14:ligatures w14:val="none"/>
        </w:rPr>
        <w:t xml:space="preserve"> </w:t>
      </w:r>
      <w:r w:rsidRPr="00EA249F">
        <w:rPr>
          <w:rFonts w:ascii="Times New Roman" w:eastAsia="Times New Roman" w:hAnsi="Times New Roman" w:hint="cs"/>
          <w:b/>
          <w:bCs/>
          <w:kern w:val="0"/>
          <w:sz w:val="24"/>
          <w:szCs w:val="24"/>
          <w:rtl/>
          <w14:ligatures w14:val="none"/>
        </w:rPr>
        <w:t>ی</w:t>
      </w:r>
      <w:r w:rsidRPr="00EA249F">
        <w:rPr>
          <w:rFonts w:ascii="Times New Roman" w:eastAsia="Times New Roman" w:hAnsi="Times New Roman" w:hint="eastAsia"/>
          <w:b/>
          <w:bCs/>
          <w:kern w:val="0"/>
          <w:sz w:val="24"/>
          <w:szCs w:val="24"/>
          <w:rtl/>
          <w14:ligatures w14:val="none"/>
        </w:rPr>
        <w:t>ا</w:t>
      </w:r>
      <w:r w:rsidRPr="00EA249F">
        <w:rPr>
          <w:rFonts w:ascii="Times New Roman" w:eastAsia="Times New Roman" w:hAnsi="Times New Roman"/>
          <w:b/>
          <w:bCs/>
          <w:kern w:val="0"/>
          <w:sz w:val="24"/>
          <w:szCs w:val="24"/>
          <w:rtl/>
          <w14:ligatures w14:val="none"/>
        </w:rPr>
        <w:t xml:space="preserve"> نظام</w:t>
      </w:r>
      <w:r w:rsidRPr="00EA249F">
        <w:rPr>
          <w:rFonts w:ascii="Times New Roman" w:eastAsia="Times New Roman" w:hAnsi="Times New Roman" w:hint="cs"/>
          <w:b/>
          <w:bCs/>
          <w:kern w:val="0"/>
          <w:sz w:val="24"/>
          <w:szCs w:val="24"/>
          <w:rtl/>
          <w14:ligatures w14:val="none"/>
        </w:rPr>
        <w:t>ی</w:t>
      </w:r>
    </w:p>
    <w:p w14:paraId="6F6EF805" w14:textId="3E8CEAF5" w:rsidR="00EA249F" w:rsidRPr="00EA249F" w:rsidRDefault="00EA249F" w:rsidP="00EA249F">
      <w:pPr>
        <w:spacing w:before="12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انتشار</w:t>
      </w:r>
      <w:r w:rsidRPr="00EA249F">
        <w:rPr>
          <w:rFonts w:ascii="Times New Roman" w:eastAsia="Times New Roman" w:hAnsi="Times New Roman"/>
          <w:kern w:val="0"/>
          <w:sz w:val="24"/>
          <w:szCs w:val="24"/>
          <w:rtl/>
          <w14:ligatures w14:val="none"/>
        </w:rPr>
        <w:t xml:space="preserve"> اطلاعات حساس، از تحرکات نظام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گرفته تا جزئ</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ات</w:t>
      </w:r>
      <w:r w:rsidRPr="00EA249F">
        <w:rPr>
          <w:rFonts w:ascii="Times New Roman" w:eastAsia="Times New Roman" w:hAnsi="Times New Roman"/>
          <w:kern w:val="0"/>
          <w:sz w:val="24"/>
          <w:szCs w:val="24"/>
          <w:rtl/>
          <w14:ligatures w14:val="none"/>
        </w:rPr>
        <w:t xml:space="preserve"> مربوط به ز</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رساخت‌ها،</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تواند</w:t>
      </w:r>
      <w:r w:rsidRPr="00EA249F">
        <w:rPr>
          <w:rFonts w:ascii="Times New Roman" w:eastAsia="Times New Roman" w:hAnsi="Times New Roman"/>
          <w:kern w:val="0"/>
          <w:sz w:val="24"/>
          <w:szCs w:val="24"/>
          <w:rtl/>
          <w14:ligatures w14:val="none"/>
        </w:rPr>
        <w:t xml:space="preserve"> پ</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امدها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امن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جد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داشته باشد. انتشار ناخواسته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غ</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رحرفه‌ا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چن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داده‌ها</w:t>
      </w:r>
      <w:r w:rsidRPr="00EA249F">
        <w:rPr>
          <w:rFonts w:ascii="Times New Roman" w:eastAsia="Times New Roman" w:hAnsi="Times New Roman" w:hint="cs"/>
          <w:kern w:val="0"/>
          <w:sz w:val="24"/>
          <w:szCs w:val="24"/>
          <w:rtl/>
          <w14:ligatures w14:val="none"/>
        </w:rPr>
        <w:t>یی</w:t>
      </w:r>
      <w:r w:rsidRPr="00EA249F">
        <w:rPr>
          <w:rFonts w:ascii="Times New Roman" w:eastAsia="Times New Roman" w:hAnsi="Times New Roman"/>
          <w:kern w:val="0"/>
          <w:sz w:val="24"/>
          <w:szCs w:val="24"/>
          <w:rtl/>
          <w14:ligatures w14:val="none"/>
        </w:rPr>
        <w:t xml:space="preserve"> ممکن است به سوء‌استفاده طرف‌ها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w:t>
      </w:r>
      <w:r w:rsidRPr="00EA249F">
        <w:rPr>
          <w:rFonts w:ascii="Times New Roman" w:eastAsia="Times New Roman" w:hAnsi="Times New Roman"/>
          <w:kern w:val="0"/>
          <w:sz w:val="24"/>
          <w:szCs w:val="24"/>
          <w:rtl/>
          <w14:ligatures w14:val="none"/>
        </w:rPr>
        <w:lastRenderedPageBreak/>
        <w:t>متخاصم و افزا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ش</w:t>
      </w:r>
      <w:r w:rsidRPr="00EA249F">
        <w:rPr>
          <w:rFonts w:ascii="Times New Roman" w:eastAsia="Times New Roman" w:hAnsi="Times New Roman"/>
          <w:kern w:val="0"/>
          <w:sz w:val="24"/>
          <w:szCs w:val="24"/>
          <w:rtl/>
          <w14:ligatures w14:val="none"/>
        </w:rPr>
        <w:t xml:space="preserve">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ب‌پذ</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مل</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منجر شود.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w:t>
      </w:r>
      <w:r w:rsidRPr="00EA249F">
        <w:rPr>
          <w:rFonts w:ascii="Times New Roman" w:eastAsia="Times New Roman" w:hAnsi="Times New Roman"/>
          <w:kern w:val="0"/>
          <w:sz w:val="24"/>
          <w:szCs w:val="24"/>
          <w:rtl/>
          <w14:ligatures w14:val="none"/>
        </w:rPr>
        <w:t xml:space="preserve"> گاه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ناش</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از ب</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دقت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رسانه‌ها و گاه</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نت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جه</w:t>
      </w:r>
      <w:r w:rsidRPr="00EA249F">
        <w:rPr>
          <w:rFonts w:ascii="Times New Roman" w:eastAsia="Times New Roman" w:hAnsi="Times New Roman"/>
          <w:kern w:val="0"/>
          <w:sz w:val="24"/>
          <w:szCs w:val="24"/>
          <w:rtl/>
          <w14:ligatures w14:val="none"/>
        </w:rPr>
        <w:t xml:space="preserve"> رقابت خبر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 اما در هر صورت پ</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امدها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آن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تواند</w:t>
      </w:r>
      <w:r w:rsidRPr="00EA249F">
        <w:rPr>
          <w:rFonts w:ascii="Times New Roman" w:eastAsia="Times New Roman" w:hAnsi="Times New Roman"/>
          <w:kern w:val="0"/>
          <w:sz w:val="24"/>
          <w:szCs w:val="24"/>
          <w:rtl/>
          <w14:ligatures w14:val="none"/>
        </w:rPr>
        <w:t xml:space="preserve"> بس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ار</w:t>
      </w:r>
      <w:r w:rsidRPr="00EA249F">
        <w:rPr>
          <w:rFonts w:ascii="Times New Roman" w:eastAsia="Times New Roman" w:hAnsi="Times New Roman"/>
          <w:kern w:val="0"/>
          <w:sz w:val="24"/>
          <w:szCs w:val="24"/>
          <w:rtl/>
          <w14:ligatures w14:val="none"/>
        </w:rPr>
        <w:t xml:space="preserve"> سنگ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باشد.</w:t>
      </w:r>
    </w:p>
    <w:p w14:paraId="13ACCC07" w14:textId="0D6409C8" w:rsidR="00AC0BF3" w:rsidRPr="00EA249F" w:rsidRDefault="00EA249F" w:rsidP="00EA249F">
      <w:pPr>
        <w:spacing w:before="240" w:after="0" w:line="276" w:lineRule="auto"/>
        <w:jc w:val="both"/>
        <w:rPr>
          <w:rFonts w:ascii="Times New Roman" w:eastAsia="Times New Roman" w:hAnsi="Times New Roman"/>
          <w:kern w:val="0"/>
          <w:sz w:val="24"/>
          <w:szCs w:val="24"/>
          <w:rtl/>
          <w14:ligatures w14:val="none"/>
        </w:rPr>
      </w:pPr>
      <w:r w:rsidRPr="00EA249F">
        <w:rPr>
          <w:rFonts w:ascii="Times New Roman" w:eastAsia="Times New Roman" w:hAnsi="Times New Roman" w:hint="eastAsia"/>
          <w:kern w:val="0"/>
          <w:sz w:val="24"/>
          <w:szCs w:val="24"/>
          <w:rtl/>
          <w14:ligatures w14:val="none"/>
        </w:rPr>
        <w:t>در</w:t>
      </w:r>
      <w:r w:rsidRPr="00EA249F">
        <w:rPr>
          <w:rFonts w:ascii="Times New Roman" w:eastAsia="Times New Roman" w:hAnsi="Times New Roman"/>
          <w:kern w:val="0"/>
          <w:sz w:val="24"/>
          <w:szCs w:val="24"/>
          <w:rtl/>
          <w14:ligatures w14:val="none"/>
        </w:rPr>
        <w:t xml:space="preserve"> مجموع، رسانه در شرا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ط</w:t>
      </w:r>
      <w:r w:rsidRPr="00EA249F">
        <w:rPr>
          <w:rFonts w:ascii="Times New Roman" w:eastAsia="Times New Roman" w:hAnsi="Times New Roman"/>
          <w:kern w:val="0"/>
          <w:sz w:val="24"/>
          <w:szCs w:val="24"/>
          <w:rtl/>
          <w14:ligatures w14:val="none"/>
        </w:rPr>
        <w:t xml:space="preserve"> جنگ همچون 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غ</w:t>
      </w:r>
      <w:r w:rsidRPr="00EA249F">
        <w:rPr>
          <w:rFonts w:ascii="Times New Roman" w:eastAsia="Times New Roman" w:hAnsi="Times New Roman"/>
          <w:kern w:val="0"/>
          <w:sz w:val="24"/>
          <w:szCs w:val="24"/>
          <w:rtl/>
          <w14:ligatures w14:val="none"/>
        </w:rPr>
        <w:t xml:space="preserve"> دولبه عمل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کند</w:t>
      </w:r>
      <w:r>
        <w:rPr>
          <w:rFonts w:ascii="Times New Roman" w:eastAsia="Times New Roman" w:hAnsi="Times New Roman" w:hint="cs"/>
          <w:kern w:val="0"/>
          <w:sz w:val="24"/>
          <w:szCs w:val="24"/>
          <w:rtl/>
          <w14:ligatures w14:val="none"/>
        </w:rPr>
        <w:t>؛</w:t>
      </w:r>
      <w:r w:rsidRPr="00EA249F">
        <w:rPr>
          <w:rFonts w:ascii="Times New Roman" w:eastAsia="Times New Roman" w:hAnsi="Times New Roman"/>
          <w:kern w:val="0"/>
          <w:sz w:val="24"/>
          <w:szCs w:val="24"/>
          <w:rtl/>
          <w14:ligatures w14:val="none"/>
        </w:rPr>
        <w:t xml:space="preserve"> 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تواند</w:t>
      </w:r>
      <w:r w:rsidRPr="00EA249F">
        <w:rPr>
          <w:rFonts w:ascii="Times New Roman" w:eastAsia="Times New Roman" w:hAnsi="Times New Roman"/>
          <w:kern w:val="0"/>
          <w:sz w:val="24"/>
          <w:szCs w:val="24"/>
          <w:rtl/>
          <w14:ligatures w14:val="none"/>
        </w:rPr>
        <w:t xml:space="preserve"> با عملکرد حرفه‌ا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به مد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kern w:val="0"/>
          <w:sz w:val="24"/>
          <w:szCs w:val="24"/>
          <w:rtl/>
          <w14:ligatures w14:val="none"/>
        </w:rPr>
        <w:t xml:space="preserve"> بحران کمک کند </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ا</w:t>
      </w:r>
      <w:r w:rsidRPr="00EA249F">
        <w:rPr>
          <w:rFonts w:ascii="Times New Roman" w:eastAsia="Times New Roman" w:hAnsi="Times New Roman"/>
          <w:kern w:val="0"/>
          <w:sz w:val="24"/>
          <w:szCs w:val="24"/>
          <w:rtl/>
          <w14:ligatures w14:val="none"/>
        </w:rPr>
        <w:t xml:space="preserve"> با رفتار غ</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رمسئولانه،</w:t>
      </w:r>
      <w:r w:rsidRPr="00EA249F">
        <w:rPr>
          <w:rFonts w:ascii="Times New Roman" w:eastAsia="Times New Roman" w:hAnsi="Times New Roman"/>
          <w:kern w:val="0"/>
          <w:sz w:val="24"/>
          <w:szCs w:val="24"/>
          <w:rtl/>
          <w14:ligatures w14:val="none"/>
        </w:rPr>
        <w:t xml:space="preserve"> تنش‌ها و تهد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دها</w:t>
      </w:r>
      <w:r w:rsidRPr="00EA249F">
        <w:rPr>
          <w:rFonts w:ascii="Times New Roman" w:eastAsia="Times New Roman" w:hAnsi="Times New Roman"/>
          <w:kern w:val="0"/>
          <w:sz w:val="24"/>
          <w:szCs w:val="24"/>
          <w:rtl/>
          <w14:ligatures w14:val="none"/>
        </w:rPr>
        <w:t xml:space="preserve"> را تشد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xml:space="preserve"> نما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د</w:t>
      </w:r>
      <w:r w:rsidRPr="00EA249F">
        <w:rPr>
          <w:rFonts w:ascii="Times New Roman" w:eastAsia="Times New Roman" w:hAnsi="Times New Roman"/>
          <w:kern w:val="0"/>
          <w:sz w:val="24"/>
          <w:szCs w:val="24"/>
          <w:rtl/>
          <w14:ligatures w14:val="none"/>
        </w:rPr>
        <w:t>. از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ن‌رو،</w:t>
      </w:r>
      <w:r w:rsidRPr="00EA249F">
        <w:rPr>
          <w:rFonts w:ascii="Times New Roman" w:eastAsia="Times New Roman" w:hAnsi="Times New Roman"/>
          <w:kern w:val="0"/>
          <w:sz w:val="24"/>
          <w:szCs w:val="24"/>
          <w:rtl/>
          <w14:ligatures w14:val="none"/>
        </w:rPr>
        <w:t xml:space="preserve"> شناخت دق</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ق</w:t>
      </w:r>
      <w:r w:rsidRPr="00EA249F">
        <w:rPr>
          <w:rFonts w:ascii="Times New Roman" w:eastAsia="Times New Roman" w:hAnsi="Times New Roman"/>
          <w:kern w:val="0"/>
          <w:sz w:val="24"/>
          <w:szCs w:val="24"/>
          <w:rtl/>
          <w14:ligatures w14:val="none"/>
        </w:rPr>
        <w:t xml:space="preserve"> 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ن</w:t>
      </w:r>
      <w:r w:rsidRPr="00EA249F">
        <w:rPr>
          <w:rFonts w:ascii="Times New Roman" w:eastAsia="Times New Roman" w:hAnsi="Times New Roman"/>
          <w:kern w:val="0"/>
          <w:sz w:val="24"/>
          <w:szCs w:val="24"/>
          <w:rtl/>
          <w14:ligatures w14:val="none"/>
        </w:rPr>
        <w:t xml:space="preserve"> خطرها گام</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ضرور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برا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ارتقا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اخلاق رسانه‌ا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جلوگ</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ر</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از آس</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ب‌ها</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گسترده اجتماع</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w:t>
      </w:r>
      <w:r w:rsidRPr="00EA249F">
        <w:rPr>
          <w:rFonts w:ascii="Times New Roman" w:eastAsia="Times New Roman" w:hAnsi="Times New Roman"/>
          <w:kern w:val="0"/>
          <w:sz w:val="24"/>
          <w:szCs w:val="24"/>
          <w:rtl/>
          <w14:ligatures w14:val="none"/>
        </w:rPr>
        <w:t xml:space="preserve"> روان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و امن</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hint="eastAsia"/>
          <w:kern w:val="0"/>
          <w:sz w:val="24"/>
          <w:szCs w:val="24"/>
          <w:rtl/>
          <w14:ligatures w14:val="none"/>
        </w:rPr>
        <w:t>ت</w:t>
      </w:r>
      <w:r w:rsidRPr="00EA249F">
        <w:rPr>
          <w:rFonts w:ascii="Times New Roman" w:eastAsia="Times New Roman" w:hAnsi="Times New Roman" w:hint="cs"/>
          <w:kern w:val="0"/>
          <w:sz w:val="24"/>
          <w:szCs w:val="24"/>
          <w:rtl/>
          <w14:ligatures w14:val="none"/>
        </w:rPr>
        <w:t>ی</w:t>
      </w:r>
      <w:r w:rsidRPr="00EA249F">
        <w:rPr>
          <w:rFonts w:ascii="Times New Roman" w:eastAsia="Times New Roman" w:hAnsi="Times New Roman"/>
          <w:kern w:val="0"/>
          <w:sz w:val="24"/>
          <w:szCs w:val="24"/>
          <w:rtl/>
          <w14:ligatures w14:val="none"/>
        </w:rPr>
        <w:t xml:space="preserve"> است</w:t>
      </w:r>
      <w:r w:rsidR="00AC0BF3" w:rsidRPr="00EA249F">
        <w:rPr>
          <w:rFonts w:ascii="Times New Roman" w:eastAsia="Times New Roman" w:hAnsi="Times New Roman" w:hint="cs"/>
          <w:kern w:val="0"/>
          <w:sz w:val="24"/>
          <w:szCs w:val="24"/>
          <w:rtl/>
          <w14:ligatures w14:val="none"/>
        </w:rPr>
        <w:t>.</w:t>
      </w:r>
    </w:p>
    <w:p w14:paraId="1B0C5B76" w14:textId="77777777" w:rsidR="00E852E5" w:rsidRPr="00E852E5" w:rsidRDefault="00E852E5" w:rsidP="00E852E5">
      <w:pPr>
        <w:pStyle w:val="Heading1"/>
        <w:spacing w:after="120"/>
        <w:jc w:val="both"/>
        <w:rPr>
          <w:rFonts w:eastAsia="Times New Roman" w:cstheme="minorBidi"/>
          <w:b/>
          <w:bCs/>
          <w:color w:val="4F81BD" w:themeColor="accent1"/>
          <w:sz w:val="26"/>
          <w:szCs w:val="26"/>
          <w:rtl/>
        </w:rPr>
      </w:pPr>
      <w:bookmarkStart w:id="25" w:name="_Toc227496676"/>
      <w:r w:rsidRPr="00E852E5">
        <w:rPr>
          <w:rFonts w:eastAsia="Times New Roman" w:cstheme="minorBidi"/>
          <w:b/>
          <w:bCs/>
          <w:color w:val="4F81BD" w:themeColor="accent1"/>
          <w:sz w:val="26"/>
          <w:szCs w:val="26"/>
          <w:rtl/>
        </w:rPr>
        <w:t>اصول اخلاق رسانه‌ا</w:t>
      </w:r>
      <w:r w:rsidRPr="00E852E5">
        <w:rPr>
          <w:rFonts w:eastAsia="Times New Roman" w:cstheme="minorBidi" w:hint="cs"/>
          <w:b/>
          <w:bCs/>
          <w:color w:val="4F81BD" w:themeColor="accent1"/>
          <w:sz w:val="26"/>
          <w:szCs w:val="26"/>
          <w:rtl/>
        </w:rPr>
        <w:t>ی</w:t>
      </w:r>
      <w:r w:rsidRPr="00E852E5">
        <w:rPr>
          <w:rFonts w:eastAsia="Times New Roman" w:cstheme="minorBidi"/>
          <w:b/>
          <w:bCs/>
          <w:color w:val="4F81BD" w:themeColor="accent1"/>
          <w:sz w:val="26"/>
          <w:szCs w:val="26"/>
          <w:rtl/>
        </w:rPr>
        <w:t xml:space="preserve"> در پوشش جنگ</w:t>
      </w:r>
      <w:bookmarkEnd w:id="25"/>
    </w:p>
    <w:p w14:paraId="3BD68902" w14:textId="04E717F7"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پوشش</w:t>
      </w:r>
      <w:r w:rsidRPr="00E852E5">
        <w:rPr>
          <w:rFonts w:ascii="Times New Roman" w:eastAsia="Times New Roman" w:hAnsi="Times New Roman"/>
          <w:kern w:val="0"/>
          <w:sz w:val="24"/>
          <w:szCs w:val="24"/>
          <w:rtl/>
          <w14:ligatures w14:val="none"/>
        </w:rPr>
        <w:t xml:space="preserve">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جنگ از حساس‌تر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حوزه‌ها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فعال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 شمار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آ</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ز</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را</w:t>
      </w:r>
      <w:r w:rsidRPr="00E852E5">
        <w:rPr>
          <w:rFonts w:ascii="Times New Roman" w:eastAsia="Times New Roman" w:hAnsi="Times New Roman"/>
          <w:kern w:val="0"/>
          <w:sz w:val="24"/>
          <w:szCs w:val="24"/>
          <w:rtl/>
          <w14:ligatures w14:val="none"/>
        </w:rPr>
        <w:t xml:space="preserve">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امدها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آن تنها محدود به اطلاع‌رسان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ست</w:t>
      </w:r>
      <w:r w:rsidRPr="00E852E5">
        <w:rPr>
          <w:rFonts w:ascii="Times New Roman" w:eastAsia="Times New Roman" w:hAnsi="Times New Roman"/>
          <w:kern w:val="0"/>
          <w:sz w:val="24"/>
          <w:szCs w:val="24"/>
          <w:rtl/>
          <w14:ligatures w14:val="none"/>
        </w:rPr>
        <w:t xml:space="preserve"> و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تواند</w:t>
      </w:r>
      <w:r w:rsidRPr="00E852E5">
        <w:rPr>
          <w:rFonts w:ascii="Times New Roman" w:eastAsia="Times New Roman" w:hAnsi="Times New Roman"/>
          <w:kern w:val="0"/>
          <w:sz w:val="24"/>
          <w:szCs w:val="24"/>
          <w:rtl/>
          <w14:ligatures w14:val="none"/>
        </w:rPr>
        <w:t xml:space="preserve"> بر افکار عموم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w:t>
      </w:r>
      <w:r w:rsidRPr="00E852E5">
        <w:rPr>
          <w:rFonts w:ascii="Times New Roman" w:eastAsia="Times New Roman" w:hAnsi="Times New Roman"/>
          <w:kern w:val="0"/>
          <w:sz w:val="24"/>
          <w:szCs w:val="24"/>
          <w:rtl/>
          <w14:ligatures w14:val="none"/>
        </w:rPr>
        <w:t xml:space="preserve"> تصم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م‌ها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w:t>
      </w:r>
      <w:r w:rsidRPr="00E852E5">
        <w:rPr>
          <w:rFonts w:ascii="Times New Roman" w:eastAsia="Times New Roman" w:hAnsi="Times New Roman"/>
          <w:kern w:val="0"/>
          <w:sz w:val="24"/>
          <w:szCs w:val="24"/>
          <w:rtl/>
          <w14:ligatures w14:val="none"/>
        </w:rPr>
        <w:t xml:space="preserve">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 حت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روند تحولات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تأث</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kern w:val="0"/>
          <w:sz w:val="24"/>
          <w:szCs w:val="24"/>
          <w:rtl/>
          <w14:ligatures w14:val="none"/>
        </w:rPr>
        <w:t xml:space="preserve"> بگذارد. به هم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دل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ل،</w:t>
      </w:r>
      <w:r w:rsidRPr="00E852E5">
        <w:rPr>
          <w:rFonts w:ascii="Times New Roman" w:eastAsia="Times New Roman" w:hAnsi="Times New Roman"/>
          <w:kern w:val="0"/>
          <w:sz w:val="24"/>
          <w:szCs w:val="24"/>
          <w:rtl/>
          <w14:ligatures w14:val="none"/>
        </w:rPr>
        <w:t xml:space="preserve"> رعا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اصول اخلاق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در چن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شرا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ط</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اهم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بن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دارد.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اصول چارچوب</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فراهم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کنند</w:t>
      </w:r>
      <w:r w:rsidRPr="00E852E5">
        <w:rPr>
          <w:rFonts w:ascii="Times New Roman" w:eastAsia="Times New Roman" w:hAnsi="Times New Roman"/>
          <w:kern w:val="0"/>
          <w:sz w:val="24"/>
          <w:szCs w:val="24"/>
          <w:rtl/>
          <w14:ligatures w14:val="none"/>
        </w:rPr>
        <w:t xml:space="preserve"> که رسانه‌ها بتوانند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حق جامعه برا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آگاه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از واقع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ت‌ها</w:t>
      </w:r>
      <w:r w:rsidRPr="00E852E5">
        <w:rPr>
          <w:rFonts w:ascii="Times New Roman" w:eastAsia="Times New Roman" w:hAnsi="Times New Roman"/>
          <w:kern w:val="0"/>
          <w:sz w:val="24"/>
          <w:szCs w:val="24"/>
          <w:rtl/>
          <w14:ligatures w14:val="none"/>
        </w:rPr>
        <w:t xml:space="preserve"> و ضرورت حفظ ثبات و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تعادل برقرار کنند.</w:t>
      </w:r>
    </w:p>
    <w:p w14:paraId="76945D52" w14:textId="511F2A0F"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اصل دقت و صحت اطلاعات</w:t>
      </w:r>
    </w:p>
    <w:p w14:paraId="39E89166" w14:textId="1CDDE285"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مهم‌تر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اصل اخلاق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در زمان جنگ، پا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بند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 دقت و صحت اطلاعات است. انتشار خبر بدون راست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آزما</w:t>
      </w:r>
      <w:r w:rsidRPr="00E852E5">
        <w:rPr>
          <w:rFonts w:ascii="Times New Roman" w:eastAsia="Times New Roman" w:hAnsi="Times New Roman" w:hint="cs"/>
          <w:kern w:val="0"/>
          <w:sz w:val="24"/>
          <w:szCs w:val="24"/>
          <w:rtl/>
          <w14:ligatures w14:val="none"/>
        </w:rPr>
        <w:t>یی</w:t>
      </w:r>
      <w:r w:rsidRPr="00E852E5">
        <w:rPr>
          <w:rFonts w:ascii="Times New Roman" w:eastAsia="Times New Roman" w:hAnsi="Times New Roman"/>
          <w:kern w:val="0"/>
          <w:sz w:val="24"/>
          <w:szCs w:val="24"/>
          <w:rtl/>
          <w14:ligatures w14:val="none"/>
        </w:rPr>
        <w:t xml:space="preserve"> کاف</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تواند</w:t>
      </w:r>
      <w:r w:rsidRPr="00E852E5">
        <w:rPr>
          <w:rFonts w:ascii="Times New Roman" w:eastAsia="Times New Roman" w:hAnsi="Times New Roman"/>
          <w:kern w:val="0"/>
          <w:sz w:val="24"/>
          <w:szCs w:val="24"/>
          <w:rtl/>
          <w14:ligatures w14:val="none"/>
        </w:rPr>
        <w:t xml:space="preserve">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امدها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گسترده‌ا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از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جاد</w:t>
      </w:r>
      <w:r w:rsidRPr="00E852E5">
        <w:rPr>
          <w:rFonts w:ascii="Times New Roman" w:eastAsia="Times New Roman" w:hAnsi="Times New Roman"/>
          <w:kern w:val="0"/>
          <w:sz w:val="24"/>
          <w:szCs w:val="24"/>
          <w:rtl/>
          <w14:ligatures w14:val="none"/>
        </w:rPr>
        <w:t xml:space="preserve"> اضطراب عموم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گرفته تا شکل‌گ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برداشت‌ها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نادرست درباره واقع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دان</w:t>
      </w:r>
      <w:r w:rsidRPr="00E852E5">
        <w:rPr>
          <w:rFonts w:ascii="Times New Roman" w:eastAsia="Times New Roman" w:hAnsi="Times New Roman" w:hint="cs"/>
          <w:kern w:val="0"/>
          <w:sz w:val="24"/>
          <w:szCs w:val="24"/>
          <w:rtl/>
          <w14:ligatures w14:val="none"/>
        </w:rPr>
        <w:t>ی</w:t>
      </w:r>
      <w:r>
        <w:rPr>
          <w:rFonts w:ascii="Times New Roman" w:eastAsia="Times New Roman" w:hAnsi="Times New Roman" w:hint="cs"/>
          <w:kern w:val="0"/>
          <w:sz w:val="24"/>
          <w:szCs w:val="24"/>
          <w:rtl/>
          <w14:ligatures w14:val="none"/>
        </w:rPr>
        <w:t xml:space="preserve"> </w:t>
      </w:r>
      <w:r>
        <w:rPr>
          <w:rFonts w:ascii="Times New Roman" w:eastAsia="Times New Roman" w:hAnsi="Times New Roman"/>
          <w:kern w:val="0"/>
          <w:sz w:val="24"/>
          <w:szCs w:val="24"/>
          <w:rtl/>
          <w14:ligatures w14:val="none"/>
        </w:rPr>
        <w:t>داشته باشد</w:t>
      </w:r>
      <w:r w:rsidRPr="00E852E5">
        <w:rPr>
          <w:rFonts w:ascii="Times New Roman" w:eastAsia="Times New Roman" w:hAnsi="Times New Roman"/>
          <w:kern w:val="0"/>
          <w:sz w:val="24"/>
          <w:szCs w:val="24"/>
          <w:rtl/>
          <w14:ligatures w14:val="none"/>
        </w:rPr>
        <w:t>. رسانه‌ها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حرفه‌ا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eastAsia"/>
          <w:kern w:val="0"/>
          <w:sz w:val="24"/>
          <w:szCs w:val="24"/>
          <w:rtl/>
          <w14:ligatures w14:val="none"/>
        </w:rPr>
        <w:t>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w:t>
      </w:r>
      <w:r w:rsidRPr="00E852E5">
        <w:rPr>
          <w:rFonts w:ascii="Times New Roman" w:eastAsia="Times New Roman" w:hAnsi="Times New Roman"/>
          <w:kern w:val="0"/>
          <w:sz w:val="24"/>
          <w:szCs w:val="24"/>
          <w:rtl/>
          <w14:ligatures w14:val="none"/>
        </w:rPr>
        <w:t xml:space="preserve"> از انتشار هر خبر، منابع آن را به‌طور دق</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ق</w:t>
      </w:r>
      <w:r w:rsidRPr="00E852E5">
        <w:rPr>
          <w:rFonts w:ascii="Times New Roman" w:eastAsia="Times New Roman" w:hAnsi="Times New Roman"/>
          <w:kern w:val="0"/>
          <w:sz w:val="24"/>
          <w:szCs w:val="24"/>
          <w:rtl/>
          <w14:ligatures w14:val="none"/>
        </w:rPr>
        <w:t xml:space="preserve"> بررس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کنند و از اتکا به منابع غ</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رمعتبر</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ناشناس پره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نما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ند</w:t>
      </w:r>
      <w:r w:rsidRPr="00E852E5">
        <w:rPr>
          <w:rFonts w:ascii="Times New Roman" w:eastAsia="Times New Roman" w:hAnsi="Times New Roman"/>
          <w:kern w:val="0"/>
          <w:sz w:val="24"/>
          <w:szCs w:val="24"/>
          <w:rtl/>
          <w14:ligatures w14:val="none"/>
        </w:rPr>
        <w:t>. در شرا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ط</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که دسترس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 اطلاعات محدود است، احت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اط</w:t>
      </w:r>
      <w:r w:rsidRPr="00E852E5">
        <w:rPr>
          <w:rFonts w:ascii="Times New Roman" w:eastAsia="Times New Roman" w:hAnsi="Times New Roman"/>
          <w:kern w:val="0"/>
          <w:sz w:val="24"/>
          <w:szCs w:val="24"/>
          <w:rtl/>
          <w14:ligatures w14:val="none"/>
        </w:rPr>
        <w:t xml:space="preserve"> در انتشار خبر اهم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ب</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شتر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دا</w:t>
      </w:r>
      <w:r w:rsidRPr="00E852E5">
        <w:rPr>
          <w:rFonts w:ascii="Times New Roman" w:eastAsia="Times New Roman" w:hAnsi="Times New Roman"/>
          <w:kern w:val="0"/>
          <w:sz w:val="24"/>
          <w:szCs w:val="24"/>
          <w:rtl/>
          <w14:ligatures w14:val="none"/>
        </w:rPr>
        <w:t xml:space="preserve">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کند</w:t>
      </w:r>
      <w:r w:rsidRPr="00E852E5">
        <w:rPr>
          <w:rFonts w:ascii="Times New Roman" w:eastAsia="Times New Roman" w:hAnsi="Times New Roman"/>
          <w:kern w:val="0"/>
          <w:sz w:val="24"/>
          <w:szCs w:val="24"/>
          <w:rtl/>
          <w14:ligatures w14:val="none"/>
        </w:rPr>
        <w:t>.</w:t>
      </w:r>
    </w:p>
    <w:p w14:paraId="79B30607" w14:textId="72D8EE75"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اصل مسئول</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ت</w:t>
      </w:r>
      <w:r w:rsidRPr="00E852E5">
        <w:rPr>
          <w:rFonts w:ascii="Times New Roman" w:eastAsia="Times New Roman" w:hAnsi="Times New Roman"/>
          <w:b/>
          <w:bCs/>
          <w:kern w:val="0"/>
          <w:sz w:val="24"/>
          <w:szCs w:val="24"/>
          <w:rtl/>
          <w14:ligatures w14:val="none"/>
        </w:rPr>
        <w:t xml:space="preserve"> اجتماع</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b/>
          <w:bCs/>
          <w:kern w:val="0"/>
          <w:sz w:val="24"/>
          <w:szCs w:val="24"/>
          <w:rtl/>
          <w14:ligatures w14:val="none"/>
        </w:rPr>
        <w:t xml:space="preserve"> رسانه</w:t>
      </w:r>
    </w:p>
    <w:p w14:paraId="34AE09BA" w14:textId="0FC9E8EA"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رسانه‌ها</w:t>
      </w:r>
      <w:r w:rsidRPr="00E852E5">
        <w:rPr>
          <w:rFonts w:ascii="Times New Roman" w:eastAsia="Times New Roman" w:hAnsi="Times New Roman"/>
          <w:kern w:val="0"/>
          <w:sz w:val="24"/>
          <w:szCs w:val="24"/>
          <w:rtl/>
          <w14:ligatures w14:val="none"/>
        </w:rPr>
        <w:t xml:space="preserve"> در زمان جنگ تنها ناظر رو</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دادها</w:t>
      </w:r>
      <w:r w:rsidRPr="00E852E5">
        <w:rPr>
          <w:rFonts w:ascii="Times New Roman" w:eastAsia="Times New Roman" w:hAnsi="Times New Roman"/>
          <w:kern w:val="0"/>
          <w:sz w:val="24"/>
          <w:szCs w:val="24"/>
          <w:rtl/>
          <w14:ligatures w14:val="none"/>
        </w:rPr>
        <w:t xml:space="preserve"> 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ستند،</w:t>
      </w:r>
      <w:r w:rsidRPr="00E852E5">
        <w:rPr>
          <w:rFonts w:ascii="Times New Roman" w:eastAsia="Times New Roman" w:hAnsi="Times New Roman"/>
          <w:kern w:val="0"/>
          <w:sz w:val="24"/>
          <w:szCs w:val="24"/>
          <w:rtl/>
          <w14:ligatures w14:val="none"/>
        </w:rPr>
        <w:t xml:space="preserve"> بلکه بخش</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از فضا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 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بحران محسوب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شوند</w:t>
      </w:r>
      <w:r w:rsidRPr="00E852E5">
        <w:rPr>
          <w:rFonts w:ascii="Times New Roman" w:eastAsia="Times New Roman" w:hAnsi="Times New Roman"/>
          <w:kern w:val="0"/>
          <w:sz w:val="24"/>
          <w:szCs w:val="24"/>
          <w:rtl/>
          <w14:ligatures w14:val="none"/>
        </w:rPr>
        <w:t>. بر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اساس، رسانه‌ها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امدها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انتشار محتواها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خود را در نظر بگ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رند</w:t>
      </w:r>
      <w:r w:rsidRPr="00E852E5">
        <w:rPr>
          <w:rFonts w:ascii="Times New Roman" w:eastAsia="Times New Roman" w:hAnsi="Times New Roman"/>
          <w:kern w:val="0"/>
          <w:sz w:val="24"/>
          <w:szCs w:val="24"/>
          <w:rtl/>
          <w14:ligatures w14:val="none"/>
        </w:rPr>
        <w:t>. مسئول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kern w:val="0"/>
          <w:sz w:val="24"/>
          <w:szCs w:val="24"/>
          <w:rtl/>
          <w14:ligatures w14:val="none"/>
        </w:rPr>
        <w:lastRenderedPageBreak/>
        <w:t>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رسانه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جاب</w:t>
      </w:r>
      <w:r w:rsidRPr="00E852E5">
        <w:rPr>
          <w:rFonts w:ascii="Times New Roman" w:eastAsia="Times New Roman" w:hAnsi="Times New Roman"/>
          <w:kern w:val="0"/>
          <w:sz w:val="24"/>
          <w:szCs w:val="24"/>
          <w:rtl/>
          <w14:ligatures w14:val="none"/>
        </w:rPr>
        <w:t xml:space="preserve">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کند</w:t>
      </w:r>
      <w:r w:rsidRPr="00E852E5">
        <w:rPr>
          <w:rFonts w:ascii="Times New Roman" w:eastAsia="Times New Roman" w:hAnsi="Times New Roman"/>
          <w:kern w:val="0"/>
          <w:sz w:val="24"/>
          <w:szCs w:val="24"/>
          <w:rtl/>
          <w14:ligatures w14:val="none"/>
        </w:rPr>
        <w:t xml:space="preserve"> که اطلاع‌رسان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به‌گونه‌ا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انجام شود </w:t>
      </w:r>
      <w:r w:rsidRPr="00E852E5">
        <w:rPr>
          <w:rFonts w:ascii="Times New Roman" w:eastAsia="Times New Roman" w:hAnsi="Times New Roman" w:hint="eastAsia"/>
          <w:kern w:val="0"/>
          <w:sz w:val="24"/>
          <w:szCs w:val="24"/>
          <w:rtl/>
          <w14:ligatures w14:val="none"/>
        </w:rPr>
        <w:t>که</w:t>
      </w:r>
      <w:r w:rsidRPr="00E852E5">
        <w:rPr>
          <w:rFonts w:ascii="Times New Roman" w:eastAsia="Times New Roman" w:hAnsi="Times New Roman"/>
          <w:kern w:val="0"/>
          <w:sz w:val="24"/>
          <w:szCs w:val="24"/>
          <w:rtl/>
          <w14:ligatures w14:val="none"/>
        </w:rPr>
        <w:t xml:space="preserve"> به افزا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w:t>
      </w:r>
      <w:r w:rsidRPr="00E852E5">
        <w:rPr>
          <w:rFonts w:ascii="Times New Roman" w:eastAsia="Times New Roman" w:hAnsi="Times New Roman"/>
          <w:kern w:val="0"/>
          <w:sz w:val="24"/>
          <w:szCs w:val="24"/>
          <w:rtl/>
          <w14:ligatures w14:val="none"/>
        </w:rPr>
        <w:t xml:space="preserve"> آگاه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عموم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کمک کند، بدون آنکه موجب تشد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تنش‌ها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تضع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ف</w:t>
      </w:r>
      <w:r w:rsidRPr="00E852E5">
        <w:rPr>
          <w:rFonts w:ascii="Times New Roman" w:eastAsia="Times New Roman" w:hAnsi="Times New Roman"/>
          <w:kern w:val="0"/>
          <w:sz w:val="24"/>
          <w:szCs w:val="24"/>
          <w:rtl/>
          <w14:ligatures w14:val="none"/>
        </w:rPr>
        <w:t xml:space="preserve"> اعتماد عموم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شود.</w:t>
      </w:r>
    </w:p>
    <w:p w14:paraId="7D42B33C" w14:textId="77777777"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14:ligatures w14:val="none"/>
        </w:rPr>
      </w:pPr>
      <w:r w:rsidRPr="00E852E5">
        <w:rPr>
          <w:rFonts w:ascii="Times New Roman" w:eastAsia="Times New Roman" w:hAnsi="Times New Roman" w:hint="cs"/>
          <w:b/>
          <w:bCs/>
          <w:kern w:val="0"/>
          <w:sz w:val="24"/>
          <w:szCs w:val="24"/>
          <w:rtl/>
          <w14:ligatures w14:val="none"/>
        </w:rPr>
        <w:t>اصل تقویت انسجام ملی و پرهیز از دامن‌زدن به تفرقه اجتماعی</w:t>
      </w:r>
    </w:p>
    <w:p w14:paraId="02E2F737" w14:textId="77777777"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cs"/>
          <w:kern w:val="0"/>
          <w:sz w:val="24"/>
          <w:szCs w:val="24"/>
          <w:rtl/>
          <w14:ligatures w14:val="none"/>
        </w:rPr>
        <w:t>در شرایط جنگ و بحران‌های امنیتی، انسجام اجتماعی یکی از مهم‌ترین سرمایه‌های هر جامعه محسوب می‌شود. رسانه‌ها در چنین شرایطی می‌توانند نقشی تعیین‌کننده در حفظ یا تضعیف این سرمایه اجتماعی ایفا کنند. بازنمایی اختلافات سیاسی یا اجتماعی به شکلی تنش‌آمیز، برجسته‌سازی شکاف‌های داخلی یا استفاده از ادبیات تقابلی میان گروه‌های مختلف جامعه می‌تواند به شکل‌گیری فضای بی‌اعتمادی و دوگانگی در افکار عمومی منجر شود.</w:t>
      </w:r>
    </w:p>
    <w:p w14:paraId="700E5309" w14:textId="54E6F922" w:rsidR="00E852E5" w:rsidRPr="00E852E5" w:rsidRDefault="00E852E5" w:rsidP="00E852E5">
      <w:pPr>
        <w:spacing w:before="120" w:after="0" w:line="276" w:lineRule="auto"/>
        <w:jc w:val="both"/>
        <w:rPr>
          <w:rFonts w:ascii="Times New Roman" w:eastAsia="Times New Roman" w:hAnsi="Times New Roman"/>
          <w:kern w:val="0"/>
          <w:sz w:val="24"/>
          <w:szCs w:val="24"/>
          <w14:ligatures w14:val="none"/>
        </w:rPr>
      </w:pPr>
      <w:r w:rsidRPr="00E852E5">
        <w:rPr>
          <w:rFonts w:ascii="Times New Roman" w:eastAsia="Times New Roman" w:hAnsi="Times New Roman" w:hint="cs"/>
          <w:kern w:val="0"/>
          <w:sz w:val="24"/>
          <w:szCs w:val="24"/>
          <w:rtl/>
          <w14:ligatures w14:val="none"/>
        </w:rPr>
        <w:t>رسانه‌های مسئول باید تلاش کنند ضمن حفظ استقلال حرفه‌ای و امکان طرح دیدگاه‌های مختلف، از روایت‌هایی که به تشدید شکاف‌های اجتماعی می‌انجامد پرهیز کنند. تأکید بر منافع و دغدغه‌های مشترک، بازنمایی همبستگی اجتماعی در مواجهه با بحران و فراهم کردن فضایی برای گفت‌وگوی عقلانی میان دیدگاه‌های متفاوت، از جمله اقداماتی است که می‌تواند به تقویت انسجام ملی کمک کند. در واقع، رسانه در شرایط جنگی باید به بستری برای همگرایی اجتماعی تبدیل شود، نه عاملی برای تعمیق شکاف‌ها و ایجاد تفرقه در جامعه.</w:t>
      </w:r>
    </w:p>
    <w:p w14:paraId="5FDDF810" w14:textId="42B30C36"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اصل حفظ امن</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ت</w:t>
      </w:r>
      <w:r w:rsidRPr="00E852E5">
        <w:rPr>
          <w:rFonts w:ascii="Times New Roman" w:eastAsia="Times New Roman" w:hAnsi="Times New Roman"/>
          <w:b/>
          <w:bCs/>
          <w:kern w:val="0"/>
          <w:sz w:val="24"/>
          <w:szCs w:val="24"/>
          <w:rtl/>
          <w14:ligatures w14:val="none"/>
        </w:rPr>
        <w:t xml:space="preserve"> مل</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b/>
          <w:bCs/>
          <w:kern w:val="0"/>
          <w:sz w:val="24"/>
          <w:szCs w:val="24"/>
          <w:rtl/>
          <w14:ligatures w14:val="none"/>
        </w:rPr>
        <w:t xml:space="preserve"> و اجتماع</w:t>
      </w:r>
      <w:r w:rsidRPr="00E852E5">
        <w:rPr>
          <w:rFonts w:ascii="Times New Roman" w:eastAsia="Times New Roman" w:hAnsi="Times New Roman" w:hint="cs"/>
          <w:b/>
          <w:bCs/>
          <w:kern w:val="0"/>
          <w:sz w:val="24"/>
          <w:szCs w:val="24"/>
          <w:rtl/>
          <w14:ligatures w14:val="none"/>
        </w:rPr>
        <w:t>ی</w:t>
      </w:r>
    </w:p>
    <w:p w14:paraId="656899CA" w14:textId="4013AB11"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در</w:t>
      </w:r>
      <w:r w:rsidRPr="00E852E5">
        <w:rPr>
          <w:rFonts w:ascii="Times New Roman" w:eastAsia="Times New Roman" w:hAnsi="Times New Roman"/>
          <w:kern w:val="0"/>
          <w:sz w:val="24"/>
          <w:szCs w:val="24"/>
          <w:rtl/>
          <w14:ligatures w14:val="none"/>
        </w:rPr>
        <w:t xml:space="preserve"> زمان جنگ، برخ</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اطلاعات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توانند</w:t>
      </w:r>
      <w:r w:rsidRPr="00E852E5">
        <w:rPr>
          <w:rFonts w:ascii="Times New Roman" w:eastAsia="Times New Roman" w:hAnsi="Times New Roman"/>
          <w:kern w:val="0"/>
          <w:sz w:val="24"/>
          <w:szCs w:val="24"/>
          <w:rtl/>
          <w14:ligatures w14:val="none"/>
        </w:rPr>
        <w:t xml:space="preserve"> دارا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ابعاد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نظام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باشند. انتشار جزئ</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ات</w:t>
      </w:r>
      <w:r w:rsidRPr="00E852E5">
        <w:rPr>
          <w:rFonts w:ascii="Times New Roman" w:eastAsia="Times New Roman" w:hAnsi="Times New Roman"/>
          <w:kern w:val="0"/>
          <w:sz w:val="24"/>
          <w:szCs w:val="24"/>
          <w:rtl/>
          <w14:ligatures w14:val="none"/>
        </w:rPr>
        <w:t xml:space="preserve"> حساس درباره ز</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رساخت‌ها،</w:t>
      </w:r>
      <w:r w:rsidRPr="00E852E5">
        <w:rPr>
          <w:rFonts w:ascii="Times New Roman" w:eastAsia="Times New Roman" w:hAnsi="Times New Roman"/>
          <w:kern w:val="0"/>
          <w:sz w:val="24"/>
          <w:szCs w:val="24"/>
          <w:rtl/>
          <w14:ligatures w14:val="none"/>
        </w:rPr>
        <w:t xml:space="preserve"> تحرکات نظام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نقاط آس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ب‌پذ</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kern w:val="0"/>
          <w:sz w:val="24"/>
          <w:szCs w:val="24"/>
          <w:rtl/>
          <w14:ligatures w14:val="none"/>
        </w:rPr>
        <w:t xml:space="preserve"> کشور ممکن است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امدها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داشته باشد. از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ن‌رو،</w:t>
      </w:r>
      <w:r w:rsidRPr="00E852E5">
        <w:rPr>
          <w:rFonts w:ascii="Times New Roman" w:eastAsia="Times New Roman" w:hAnsi="Times New Roman"/>
          <w:kern w:val="0"/>
          <w:sz w:val="24"/>
          <w:szCs w:val="24"/>
          <w:rtl/>
          <w14:ligatures w14:val="none"/>
        </w:rPr>
        <w:t xml:space="preserve"> رسانه‌ها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در کنار وظ</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فه</w:t>
      </w:r>
      <w:r w:rsidRPr="00E852E5">
        <w:rPr>
          <w:rFonts w:ascii="Times New Roman" w:eastAsia="Times New Roman" w:hAnsi="Times New Roman"/>
          <w:kern w:val="0"/>
          <w:sz w:val="24"/>
          <w:szCs w:val="24"/>
          <w:rtl/>
          <w14:ligatures w14:val="none"/>
        </w:rPr>
        <w:t xml:space="preserve"> اطلاع‌رسان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w:t>
      </w:r>
      <w:r w:rsidRPr="00E852E5">
        <w:rPr>
          <w:rFonts w:ascii="Times New Roman" w:eastAsia="Times New Roman" w:hAnsi="Times New Roman"/>
          <w:kern w:val="0"/>
          <w:sz w:val="24"/>
          <w:szCs w:val="24"/>
          <w:rtl/>
          <w14:ligatures w14:val="none"/>
        </w:rPr>
        <w:t xml:space="preserve"> ملاحظات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مل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eastAsia"/>
          <w:kern w:val="0"/>
          <w:sz w:val="24"/>
          <w:szCs w:val="24"/>
          <w:rtl/>
          <w14:ligatures w14:val="none"/>
        </w:rPr>
        <w:t>و</w:t>
      </w:r>
      <w:r w:rsidRPr="00E852E5">
        <w:rPr>
          <w:rFonts w:ascii="Times New Roman" w:eastAsia="Times New Roman" w:hAnsi="Times New Roman"/>
          <w:kern w:val="0"/>
          <w:sz w:val="24"/>
          <w:szCs w:val="24"/>
          <w:rtl/>
          <w14:ligatures w14:val="none"/>
        </w:rPr>
        <w:t xml:space="preserve"> امن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را 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در نظر بگ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رند</w:t>
      </w:r>
      <w:r w:rsidRPr="00E852E5">
        <w:rPr>
          <w:rFonts w:ascii="Times New Roman" w:eastAsia="Times New Roman" w:hAnsi="Times New Roman"/>
          <w:kern w:val="0"/>
          <w:sz w:val="24"/>
          <w:szCs w:val="24"/>
          <w:rtl/>
          <w14:ligatures w14:val="none"/>
        </w:rPr>
        <w:t xml:space="preserve"> و از انتشار اطلاعات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که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تواند</w:t>
      </w:r>
      <w:r w:rsidRPr="00E852E5">
        <w:rPr>
          <w:rFonts w:ascii="Times New Roman" w:eastAsia="Times New Roman" w:hAnsi="Times New Roman"/>
          <w:kern w:val="0"/>
          <w:sz w:val="24"/>
          <w:szCs w:val="24"/>
          <w:rtl/>
          <w14:ligatures w14:val="none"/>
        </w:rPr>
        <w:t xml:space="preserve"> به افزا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w:t>
      </w:r>
      <w:r w:rsidRPr="00E852E5">
        <w:rPr>
          <w:rFonts w:ascii="Times New Roman" w:eastAsia="Times New Roman" w:hAnsi="Times New Roman"/>
          <w:kern w:val="0"/>
          <w:sz w:val="24"/>
          <w:szCs w:val="24"/>
          <w:rtl/>
          <w14:ligatures w14:val="none"/>
        </w:rPr>
        <w:t xml:space="preserve"> آس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ب‌پذ</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کشور منجر شود، پره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کنند.</w:t>
      </w:r>
    </w:p>
    <w:p w14:paraId="607FD417" w14:textId="6D5FBA8D"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 xml:space="preserve"> اصل کرامت انسان</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b/>
          <w:bCs/>
          <w:kern w:val="0"/>
          <w:sz w:val="24"/>
          <w:szCs w:val="24"/>
          <w:rtl/>
          <w14:ligatures w14:val="none"/>
        </w:rPr>
        <w:t xml:space="preserve"> قربان</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ان</w:t>
      </w:r>
      <w:r w:rsidRPr="00E852E5">
        <w:rPr>
          <w:rFonts w:ascii="Times New Roman" w:eastAsia="Times New Roman" w:hAnsi="Times New Roman"/>
          <w:b/>
          <w:bCs/>
          <w:kern w:val="0"/>
          <w:sz w:val="24"/>
          <w:szCs w:val="24"/>
          <w:rtl/>
          <w14:ligatures w14:val="none"/>
        </w:rPr>
        <w:t xml:space="preserve"> جنگ</w:t>
      </w:r>
    </w:p>
    <w:p w14:paraId="2FACEBD9" w14:textId="3BA7F062"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پوشش</w:t>
      </w:r>
      <w:r w:rsidRPr="00E852E5">
        <w:rPr>
          <w:rFonts w:ascii="Times New Roman" w:eastAsia="Times New Roman" w:hAnsi="Times New Roman"/>
          <w:kern w:val="0"/>
          <w:sz w:val="24"/>
          <w:szCs w:val="24"/>
          <w:rtl/>
          <w14:ligatures w14:val="none"/>
        </w:rPr>
        <w:t xml:space="preserve">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جنگ نبا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به نقض کرامت انسان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قربان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منجر شود. انتشار تصاو</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kern w:val="0"/>
          <w:sz w:val="24"/>
          <w:szCs w:val="24"/>
          <w:rtl/>
          <w14:ligatures w14:val="none"/>
        </w:rPr>
        <w:t xml:space="preserve"> خشونت‌آم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نما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w:t>
      </w:r>
      <w:r w:rsidRPr="00E852E5">
        <w:rPr>
          <w:rFonts w:ascii="Times New Roman" w:eastAsia="Times New Roman" w:hAnsi="Times New Roman"/>
          <w:kern w:val="0"/>
          <w:sz w:val="24"/>
          <w:szCs w:val="24"/>
          <w:rtl/>
          <w14:ligatures w14:val="none"/>
        </w:rPr>
        <w:t xml:space="preserve"> غ</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رضرور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صحنه‌ها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رنج و آس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ب</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استفاده ابزار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از درد و رنج انسان‌ها برا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جلب توجه مخاطب با </w:t>
      </w:r>
      <w:r w:rsidRPr="00E852E5">
        <w:rPr>
          <w:rFonts w:ascii="Times New Roman" w:eastAsia="Times New Roman" w:hAnsi="Times New Roman"/>
          <w:kern w:val="0"/>
          <w:sz w:val="24"/>
          <w:szCs w:val="24"/>
          <w:rtl/>
          <w14:ligatures w14:val="none"/>
        </w:rPr>
        <w:lastRenderedPageBreak/>
        <w:t>اصول اخلاق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سازگار 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ست</w:t>
      </w:r>
      <w:r w:rsidRPr="00E852E5">
        <w:rPr>
          <w:rFonts w:ascii="Times New Roman" w:eastAsia="Times New Roman" w:hAnsi="Times New Roman"/>
          <w:kern w:val="0"/>
          <w:sz w:val="24"/>
          <w:szCs w:val="24"/>
          <w:rtl/>
          <w14:ligatures w14:val="none"/>
        </w:rPr>
        <w:t>. رسانه‌ها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در بازنما</w:t>
      </w:r>
      <w:r w:rsidRPr="00E852E5">
        <w:rPr>
          <w:rFonts w:ascii="Times New Roman" w:eastAsia="Times New Roman" w:hAnsi="Times New Roman" w:hint="cs"/>
          <w:kern w:val="0"/>
          <w:sz w:val="24"/>
          <w:szCs w:val="24"/>
          <w:rtl/>
          <w14:ligatures w14:val="none"/>
        </w:rPr>
        <w:t>یی</w:t>
      </w:r>
      <w:r w:rsidRPr="00E852E5">
        <w:rPr>
          <w:rFonts w:ascii="Times New Roman" w:eastAsia="Times New Roman" w:hAnsi="Times New Roman"/>
          <w:kern w:val="0"/>
          <w:sz w:val="24"/>
          <w:szCs w:val="24"/>
          <w:rtl/>
          <w14:ligatures w14:val="none"/>
        </w:rPr>
        <w:t xml:space="preserve">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امدها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w:t>
      </w:r>
      <w:r w:rsidRPr="00E852E5">
        <w:rPr>
          <w:rFonts w:ascii="Times New Roman" w:eastAsia="Times New Roman" w:hAnsi="Times New Roman" w:hint="eastAsia"/>
          <w:kern w:val="0"/>
          <w:sz w:val="24"/>
          <w:szCs w:val="24"/>
          <w:rtl/>
          <w14:ligatures w14:val="none"/>
        </w:rPr>
        <w:t>نسان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جنگ، به حفظ شأن و کرامت قربان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توجه داشته باشند و از تبد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ل</w:t>
      </w:r>
      <w:r w:rsidRPr="00E852E5">
        <w:rPr>
          <w:rFonts w:ascii="Times New Roman" w:eastAsia="Times New Roman" w:hAnsi="Times New Roman"/>
          <w:kern w:val="0"/>
          <w:sz w:val="24"/>
          <w:szCs w:val="24"/>
          <w:rtl/>
          <w14:ligatures w14:val="none"/>
        </w:rPr>
        <w:t xml:space="preserve"> رنج انسان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 ابزار جذب مخاطب پره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کنند.</w:t>
      </w:r>
    </w:p>
    <w:p w14:paraId="22B9CE17" w14:textId="4EDC2414"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 xml:space="preserve"> اصل شفاف</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ت</w:t>
      </w:r>
      <w:r w:rsidRPr="00E852E5">
        <w:rPr>
          <w:rFonts w:ascii="Times New Roman" w:eastAsia="Times New Roman" w:hAnsi="Times New Roman"/>
          <w:b/>
          <w:bCs/>
          <w:kern w:val="0"/>
          <w:sz w:val="24"/>
          <w:szCs w:val="24"/>
          <w:rtl/>
          <w14:ligatures w14:val="none"/>
        </w:rPr>
        <w:t xml:space="preserve"> در مرزبند</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b/>
          <w:bCs/>
          <w:kern w:val="0"/>
          <w:sz w:val="24"/>
          <w:szCs w:val="24"/>
          <w:rtl/>
          <w14:ligatures w14:val="none"/>
        </w:rPr>
        <w:t xml:space="preserve"> خبر و تحل</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ل</w:t>
      </w:r>
    </w:p>
    <w:p w14:paraId="7CB3FBAE" w14:textId="4B33E5B5"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در</w:t>
      </w:r>
      <w:r w:rsidRPr="00E852E5">
        <w:rPr>
          <w:rFonts w:ascii="Times New Roman" w:eastAsia="Times New Roman" w:hAnsi="Times New Roman"/>
          <w:kern w:val="0"/>
          <w:sz w:val="24"/>
          <w:szCs w:val="24"/>
          <w:rtl/>
          <w14:ligatures w14:val="none"/>
        </w:rPr>
        <w:t xml:space="preserve"> فضا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جنگ، مرز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خبر، تحل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ل</w:t>
      </w:r>
      <w:r w:rsidRPr="00E852E5">
        <w:rPr>
          <w:rFonts w:ascii="Times New Roman" w:eastAsia="Times New Roman" w:hAnsi="Times New Roman"/>
          <w:kern w:val="0"/>
          <w:sz w:val="24"/>
          <w:szCs w:val="24"/>
          <w:rtl/>
          <w14:ligatures w14:val="none"/>
        </w:rPr>
        <w:t xml:space="preserve"> و نظر شخص</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گاه به‌راحت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مخدوش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شود</w:t>
      </w:r>
      <w:r w:rsidRPr="00E852E5">
        <w:rPr>
          <w:rFonts w:ascii="Times New Roman" w:eastAsia="Times New Roman" w:hAnsi="Times New Roman"/>
          <w:kern w:val="0"/>
          <w:sz w:val="24"/>
          <w:szCs w:val="24"/>
          <w:rtl/>
          <w14:ligatures w14:val="none"/>
        </w:rPr>
        <w:t>. رسانه‌ها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حرفه‌ا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به‌طور شفاف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گزارش خبر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w:t>
      </w:r>
      <w:r w:rsidRPr="00E852E5">
        <w:rPr>
          <w:rFonts w:ascii="Times New Roman" w:eastAsia="Times New Roman" w:hAnsi="Times New Roman"/>
          <w:kern w:val="0"/>
          <w:sz w:val="24"/>
          <w:szCs w:val="24"/>
          <w:rtl/>
          <w14:ligatures w14:val="none"/>
        </w:rPr>
        <w:t xml:space="preserve"> تحل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ل</w:t>
      </w:r>
      <w:r w:rsidRPr="00E852E5">
        <w:rPr>
          <w:rFonts w:ascii="Times New Roman" w:eastAsia="Times New Roman" w:hAnsi="Times New Roman"/>
          <w:kern w:val="0"/>
          <w:sz w:val="24"/>
          <w:szCs w:val="24"/>
          <w:rtl/>
          <w14:ligatures w14:val="none"/>
        </w:rPr>
        <w:t xml:space="preserve"> کارشناس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 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دگاه‌ها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شخص</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تما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قائل شوند.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شفاف</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w:t>
      </w:r>
      <w:r w:rsidRPr="00E852E5">
        <w:rPr>
          <w:rFonts w:ascii="Times New Roman" w:eastAsia="Times New Roman" w:hAnsi="Times New Roman"/>
          <w:kern w:val="0"/>
          <w:sz w:val="24"/>
          <w:szCs w:val="24"/>
          <w:rtl/>
          <w14:ligatures w14:val="none"/>
        </w:rPr>
        <w:t xml:space="preserve"> به مخاطبان کمک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کند</w:t>
      </w:r>
      <w:r w:rsidRPr="00E852E5">
        <w:rPr>
          <w:rFonts w:ascii="Times New Roman" w:eastAsia="Times New Roman" w:hAnsi="Times New Roman"/>
          <w:kern w:val="0"/>
          <w:sz w:val="24"/>
          <w:szCs w:val="24"/>
          <w:rtl/>
          <w14:ligatures w14:val="none"/>
        </w:rPr>
        <w:t xml:space="preserve"> تا بتوانند اطلاعات در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افت</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را بهتر ارز</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اب</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کنند و </w:t>
      </w:r>
      <w:r w:rsidRPr="00E852E5">
        <w:rPr>
          <w:rFonts w:ascii="Times New Roman" w:eastAsia="Times New Roman" w:hAnsi="Times New Roman" w:hint="eastAsia"/>
          <w:kern w:val="0"/>
          <w:sz w:val="24"/>
          <w:szCs w:val="24"/>
          <w:rtl/>
          <w14:ligatures w14:val="none"/>
        </w:rPr>
        <w:t>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ان</w:t>
      </w:r>
      <w:r w:rsidRPr="00E852E5">
        <w:rPr>
          <w:rFonts w:ascii="Times New Roman" w:eastAsia="Times New Roman" w:hAnsi="Times New Roman"/>
          <w:kern w:val="0"/>
          <w:sz w:val="24"/>
          <w:szCs w:val="24"/>
          <w:rtl/>
          <w14:ligatures w14:val="none"/>
        </w:rPr>
        <w:t xml:space="preserve"> واقع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گزارش‌شده و تفس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تحل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ل</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تفاوت بگذارند.</w:t>
      </w:r>
    </w:p>
    <w:p w14:paraId="52ABBAAB" w14:textId="3D87D9D0" w:rsidR="00E852E5" w:rsidRPr="00E852E5" w:rsidRDefault="00E852E5" w:rsidP="00E852E5">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852E5">
        <w:rPr>
          <w:rFonts w:ascii="Times New Roman" w:eastAsia="Times New Roman" w:hAnsi="Times New Roman"/>
          <w:b/>
          <w:bCs/>
          <w:kern w:val="0"/>
          <w:sz w:val="24"/>
          <w:szCs w:val="24"/>
          <w:rtl/>
          <w14:ligatures w14:val="none"/>
        </w:rPr>
        <w:t>اصل پره</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hint="eastAsia"/>
          <w:b/>
          <w:bCs/>
          <w:kern w:val="0"/>
          <w:sz w:val="24"/>
          <w:szCs w:val="24"/>
          <w:rtl/>
          <w14:ligatures w14:val="none"/>
        </w:rPr>
        <w:t>ز</w:t>
      </w:r>
      <w:r w:rsidRPr="00E852E5">
        <w:rPr>
          <w:rFonts w:ascii="Times New Roman" w:eastAsia="Times New Roman" w:hAnsi="Times New Roman"/>
          <w:b/>
          <w:bCs/>
          <w:kern w:val="0"/>
          <w:sz w:val="24"/>
          <w:szCs w:val="24"/>
          <w:rtl/>
          <w14:ligatures w14:val="none"/>
        </w:rPr>
        <w:t xml:space="preserve"> از نفرت‌پراکن</w:t>
      </w:r>
      <w:r w:rsidRPr="00E852E5">
        <w:rPr>
          <w:rFonts w:ascii="Times New Roman" w:eastAsia="Times New Roman" w:hAnsi="Times New Roman" w:hint="cs"/>
          <w:b/>
          <w:bCs/>
          <w:kern w:val="0"/>
          <w:sz w:val="24"/>
          <w:szCs w:val="24"/>
          <w:rtl/>
          <w14:ligatures w14:val="none"/>
        </w:rPr>
        <w:t>ی</w:t>
      </w:r>
      <w:r w:rsidRPr="00E852E5">
        <w:rPr>
          <w:rFonts w:ascii="Times New Roman" w:eastAsia="Times New Roman" w:hAnsi="Times New Roman"/>
          <w:b/>
          <w:bCs/>
          <w:kern w:val="0"/>
          <w:sz w:val="24"/>
          <w:szCs w:val="24"/>
          <w:rtl/>
          <w14:ligatures w14:val="none"/>
        </w:rPr>
        <w:t xml:space="preserve"> و خشونت کلام</w:t>
      </w:r>
      <w:r w:rsidRPr="00E852E5">
        <w:rPr>
          <w:rFonts w:ascii="Times New Roman" w:eastAsia="Times New Roman" w:hAnsi="Times New Roman" w:hint="cs"/>
          <w:b/>
          <w:bCs/>
          <w:kern w:val="0"/>
          <w:sz w:val="24"/>
          <w:szCs w:val="24"/>
          <w:rtl/>
          <w14:ligatures w14:val="none"/>
        </w:rPr>
        <w:t>ی</w:t>
      </w:r>
    </w:p>
    <w:p w14:paraId="5639BA04" w14:textId="3CA530D7" w:rsidR="00E852E5" w:rsidRPr="00E852E5" w:rsidRDefault="00E852E5" w:rsidP="00E852E5">
      <w:pPr>
        <w:spacing w:before="12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گفتمان</w:t>
      </w:r>
      <w:r w:rsidRPr="00E852E5">
        <w:rPr>
          <w:rFonts w:ascii="Times New Roman" w:eastAsia="Times New Roman" w:hAnsi="Times New Roman"/>
          <w:kern w:val="0"/>
          <w:sz w:val="24"/>
          <w:szCs w:val="24"/>
          <w:rtl/>
          <w14:ligatures w14:val="none"/>
        </w:rPr>
        <w:t xml:space="preserve"> رسانه‌ا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در زمان جنگ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تواند</w:t>
      </w:r>
      <w:r w:rsidRPr="00E852E5">
        <w:rPr>
          <w:rFonts w:ascii="Times New Roman" w:eastAsia="Times New Roman" w:hAnsi="Times New Roman"/>
          <w:kern w:val="0"/>
          <w:sz w:val="24"/>
          <w:szCs w:val="24"/>
          <w:rtl/>
          <w14:ligatures w14:val="none"/>
        </w:rPr>
        <w:t xml:space="preserve"> به‌سرعت به سمت نفرت‌پراکن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 خشونت کلام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سوق پ</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دا</w:t>
      </w:r>
      <w:r w:rsidRPr="00E852E5">
        <w:rPr>
          <w:rFonts w:ascii="Times New Roman" w:eastAsia="Times New Roman" w:hAnsi="Times New Roman"/>
          <w:kern w:val="0"/>
          <w:sz w:val="24"/>
          <w:szCs w:val="24"/>
          <w:rtl/>
          <w14:ligatures w14:val="none"/>
        </w:rPr>
        <w:t xml:space="preserve"> کند. استفاده از زبان تحق</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رآم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برچسب‌زن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ا</w:t>
      </w:r>
      <w:r w:rsidRPr="00E852E5">
        <w:rPr>
          <w:rFonts w:ascii="Times New Roman" w:eastAsia="Times New Roman" w:hAnsi="Times New Roman"/>
          <w:kern w:val="0"/>
          <w:sz w:val="24"/>
          <w:szCs w:val="24"/>
          <w:rtl/>
          <w14:ligatures w14:val="none"/>
        </w:rPr>
        <w:t xml:space="preserve"> تعم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م‌ها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افراط</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نه‌تنها به تنش‌ها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دامن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زند،</w:t>
      </w:r>
      <w:r w:rsidRPr="00E852E5">
        <w:rPr>
          <w:rFonts w:ascii="Times New Roman" w:eastAsia="Times New Roman" w:hAnsi="Times New Roman"/>
          <w:kern w:val="0"/>
          <w:sz w:val="24"/>
          <w:szCs w:val="24"/>
          <w:rtl/>
          <w14:ligatures w14:val="none"/>
        </w:rPr>
        <w:t xml:space="preserve"> بلکه زم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نه‌ساز</w:t>
      </w:r>
      <w:r w:rsidRPr="00E852E5">
        <w:rPr>
          <w:rFonts w:ascii="Times New Roman" w:eastAsia="Times New Roman" w:hAnsi="Times New Roman"/>
          <w:kern w:val="0"/>
          <w:sz w:val="24"/>
          <w:szCs w:val="24"/>
          <w:rtl/>
          <w14:ligatures w14:val="none"/>
        </w:rPr>
        <w:t xml:space="preserve"> خشونت‌ها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شتر</w:t>
      </w:r>
      <w:r w:rsidRPr="00E852E5">
        <w:rPr>
          <w:rFonts w:ascii="Times New Roman" w:eastAsia="Times New Roman" w:hAnsi="Times New Roman"/>
          <w:kern w:val="0"/>
          <w:sz w:val="24"/>
          <w:szCs w:val="24"/>
          <w:rtl/>
          <w14:ligatures w14:val="none"/>
        </w:rPr>
        <w:t xml:space="preserve"> 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شود</w:t>
      </w:r>
      <w:r w:rsidRPr="00E852E5">
        <w:rPr>
          <w:rFonts w:ascii="Times New Roman" w:eastAsia="Times New Roman" w:hAnsi="Times New Roman"/>
          <w:kern w:val="0"/>
          <w:sz w:val="24"/>
          <w:szCs w:val="24"/>
          <w:rtl/>
          <w14:ligatures w14:val="none"/>
        </w:rPr>
        <w:t>. رسانه‌ها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مسئول با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از </w:t>
      </w:r>
      <w:r w:rsidRPr="00E852E5">
        <w:rPr>
          <w:rFonts w:ascii="Times New Roman" w:eastAsia="Times New Roman" w:hAnsi="Times New Roman" w:hint="eastAsia"/>
          <w:kern w:val="0"/>
          <w:sz w:val="24"/>
          <w:szCs w:val="24"/>
          <w:rtl/>
          <w14:ligatures w14:val="none"/>
        </w:rPr>
        <w:t>چن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زبان و رو</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کردها</w:t>
      </w:r>
      <w:r w:rsidRPr="00E852E5">
        <w:rPr>
          <w:rFonts w:ascii="Times New Roman" w:eastAsia="Times New Roman" w:hAnsi="Times New Roman" w:hint="cs"/>
          <w:kern w:val="0"/>
          <w:sz w:val="24"/>
          <w:szCs w:val="24"/>
          <w:rtl/>
          <w14:ligatures w14:val="none"/>
        </w:rPr>
        <w:t>یی</w:t>
      </w:r>
      <w:r w:rsidRPr="00E852E5">
        <w:rPr>
          <w:rFonts w:ascii="Times New Roman" w:eastAsia="Times New Roman" w:hAnsi="Times New Roman"/>
          <w:kern w:val="0"/>
          <w:sz w:val="24"/>
          <w:szCs w:val="24"/>
          <w:rtl/>
          <w14:ligatures w14:val="none"/>
        </w:rPr>
        <w:t xml:space="preserve"> پره</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ز</w:t>
      </w:r>
      <w:r w:rsidRPr="00E852E5">
        <w:rPr>
          <w:rFonts w:ascii="Times New Roman" w:eastAsia="Times New Roman" w:hAnsi="Times New Roman"/>
          <w:kern w:val="0"/>
          <w:sz w:val="24"/>
          <w:szCs w:val="24"/>
          <w:rtl/>
          <w14:ligatures w14:val="none"/>
        </w:rPr>
        <w:t xml:space="preserve"> کنند و تلاش نما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ند</w:t>
      </w:r>
      <w:r w:rsidRPr="00E852E5">
        <w:rPr>
          <w:rFonts w:ascii="Times New Roman" w:eastAsia="Times New Roman" w:hAnsi="Times New Roman"/>
          <w:kern w:val="0"/>
          <w:sz w:val="24"/>
          <w:szCs w:val="24"/>
          <w:rtl/>
          <w14:ligatures w14:val="none"/>
        </w:rPr>
        <w:t xml:space="preserve"> روا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ت‌ها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خود را در چارچوب اصول حرفه‌ا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 احترام به ارزش‌ها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انسان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ارائه دهند.</w:t>
      </w:r>
    </w:p>
    <w:p w14:paraId="2AE54683" w14:textId="01F405C1" w:rsidR="00947CD0" w:rsidRDefault="00E852E5" w:rsidP="00E852E5">
      <w:pPr>
        <w:spacing w:before="240" w:after="0" w:line="276" w:lineRule="auto"/>
        <w:jc w:val="both"/>
        <w:rPr>
          <w:rFonts w:ascii="Times New Roman" w:eastAsia="Times New Roman" w:hAnsi="Times New Roman"/>
          <w:kern w:val="0"/>
          <w:sz w:val="24"/>
          <w:szCs w:val="24"/>
          <w:rtl/>
          <w14:ligatures w14:val="none"/>
        </w:rPr>
      </w:pPr>
      <w:r w:rsidRPr="00E852E5">
        <w:rPr>
          <w:rFonts w:ascii="Times New Roman" w:eastAsia="Times New Roman" w:hAnsi="Times New Roman" w:hint="eastAsia"/>
          <w:kern w:val="0"/>
          <w:sz w:val="24"/>
          <w:szCs w:val="24"/>
          <w:rtl/>
          <w14:ligatures w14:val="none"/>
        </w:rPr>
        <w:t>در</w:t>
      </w:r>
      <w:r w:rsidRPr="00E852E5">
        <w:rPr>
          <w:rFonts w:ascii="Times New Roman" w:eastAsia="Times New Roman" w:hAnsi="Times New Roman"/>
          <w:kern w:val="0"/>
          <w:sz w:val="24"/>
          <w:szCs w:val="24"/>
          <w:rtl/>
          <w14:ligatures w14:val="none"/>
        </w:rPr>
        <w:t xml:space="preserve"> مجموع، 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ن</w:t>
      </w:r>
      <w:r w:rsidRPr="00E852E5">
        <w:rPr>
          <w:rFonts w:ascii="Times New Roman" w:eastAsia="Times New Roman" w:hAnsi="Times New Roman"/>
          <w:kern w:val="0"/>
          <w:sz w:val="24"/>
          <w:szCs w:val="24"/>
          <w:rtl/>
          <w14:ligatures w14:val="none"/>
        </w:rPr>
        <w:t xml:space="preserve"> اصول اخلاق</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چارچوب</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فراهم م</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کنند</w:t>
      </w:r>
      <w:r w:rsidRPr="00E852E5">
        <w:rPr>
          <w:rFonts w:ascii="Times New Roman" w:eastAsia="Times New Roman" w:hAnsi="Times New Roman"/>
          <w:kern w:val="0"/>
          <w:sz w:val="24"/>
          <w:szCs w:val="24"/>
          <w:rtl/>
          <w14:ligatures w14:val="none"/>
        </w:rPr>
        <w:t xml:space="preserve"> که رسانه‌ها بتوانند در شرا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ط</w:t>
      </w:r>
      <w:r w:rsidRPr="00E852E5">
        <w:rPr>
          <w:rFonts w:ascii="Times New Roman" w:eastAsia="Times New Roman" w:hAnsi="Times New Roman"/>
          <w:kern w:val="0"/>
          <w:sz w:val="24"/>
          <w:szCs w:val="24"/>
          <w:rtl/>
          <w14:ligatures w14:val="none"/>
        </w:rPr>
        <w:t xml:space="preserve"> جنگ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وظ</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فه</w:t>
      </w:r>
      <w:r w:rsidRPr="00E852E5">
        <w:rPr>
          <w:rFonts w:ascii="Times New Roman" w:eastAsia="Times New Roman" w:hAnsi="Times New Roman"/>
          <w:kern w:val="0"/>
          <w:sz w:val="24"/>
          <w:szCs w:val="24"/>
          <w:rtl/>
          <w14:ligatures w14:val="none"/>
        </w:rPr>
        <w:t xml:space="preserve"> اطلاع‌رسان</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خود را به‌گونه‌ا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انجام دهند که هم حق جامعه برا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دسترس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به اطلاعات حفظ شود و هم از تشد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د</w:t>
      </w:r>
      <w:r w:rsidRPr="00E852E5">
        <w:rPr>
          <w:rFonts w:ascii="Times New Roman" w:eastAsia="Times New Roman" w:hAnsi="Times New Roman"/>
          <w:kern w:val="0"/>
          <w:sz w:val="24"/>
          <w:szCs w:val="24"/>
          <w:rtl/>
          <w14:ligatures w14:val="none"/>
        </w:rPr>
        <w:t xml:space="preserve"> تنش‌ها و آس</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ب‌ها</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اجتماع</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جلوگ</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hint="eastAsia"/>
          <w:kern w:val="0"/>
          <w:sz w:val="24"/>
          <w:szCs w:val="24"/>
          <w:rtl/>
          <w14:ligatures w14:val="none"/>
        </w:rPr>
        <w:t>ر</w:t>
      </w:r>
      <w:r w:rsidRPr="00E852E5">
        <w:rPr>
          <w:rFonts w:ascii="Times New Roman" w:eastAsia="Times New Roman" w:hAnsi="Times New Roman" w:hint="cs"/>
          <w:kern w:val="0"/>
          <w:sz w:val="24"/>
          <w:szCs w:val="24"/>
          <w:rtl/>
          <w14:ligatures w14:val="none"/>
        </w:rPr>
        <w:t>ی</w:t>
      </w:r>
      <w:r w:rsidRPr="00E852E5">
        <w:rPr>
          <w:rFonts w:ascii="Times New Roman" w:eastAsia="Times New Roman" w:hAnsi="Times New Roman"/>
          <w:kern w:val="0"/>
          <w:sz w:val="24"/>
          <w:szCs w:val="24"/>
          <w:rtl/>
          <w14:ligatures w14:val="none"/>
        </w:rPr>
        <w:t xml:space="preserve"> گردد</w:t>
      </w:r>
      <w:r>
        <w:rPr>
          <w:rFonts w:ascii="Times New Roman" w:eastAsia="Times New Roman" w:hAnsi="Times New Roman" w:hint="cs"/>
          <w:kern w:val="0"/>
          <w:sz w:val="24"/>
          <w:szCs w:val="24"/>
          <w:rtl/>
          <w14:ligatures w14:val="none"/>
        </w:rPr>
        <w:t>.</w:t>
      </w:r>
    </w:p>
    <w:p w14:paraId="3254A2A9" w14:textId="77777777" w:rsidR="00E25C14" w:rsidRPr="00E25C14" w:rsidRDefault="00E25C14" w:rsidP="00E25C14">
      <w:pPr>
        <w:pStyle w:val="Heading1"/>
        <w:spacing w:after="120"/>
        <w:jc w:val="both"/>
        <w:rPr>
          <w:rFonts w:eastAsia="Times New Roman" w:cstheme="minorBidi"/>
          <w:b/>
          <w:bCs/>
          <w:color w:val="4F81BD" w:themeColor="accent1"/>
          <w:sz w:val="26"/>
          <w:szCs w:val="26"/>
        </w:rPr>
      </w:pPr>
      <w:bookmarkStart w:id="26" w:name="_Toc227496677"/>
      <w:r w:rsidRPr="00E25C14">
        <w:rPr>
          <w:rFonts w:eastAsia="Times New Roman" w:cstheme="minorBidi" w:hint="cs"/>
          <w:b/>
          <w:bCs/>
          <w:color w:val="4F81BD" w:themeColor="accent1"/>
          <w:sz w:val="26"/>
          <w:szCs w:val="26"/>
          <w:rtl/>
        </w:rPr>
        <w:t>بایدهای رسانه‌ای در شرایط جنگ و آتش‌بس</w:t>
      </w:r>
      <w:bookmarkEnd w:id="26"/>
    </w:p>
    <w:p w14:paraId="73F0E9DC"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با توجه به ویژگی‌های خاص جنگ رمضان ــ از شدت درگیری‌های اولیه تا شکل‌گیری آتش‌بس شکننده و آغاز مذاکرات در دوره توقف نسبی عملیات ــ رسانه‌ها در موقعیتی قرار دارند که هر خبر و تحلیل آنان می‌تواند بر امنیت روانی جامعه، روند مذاکرات و حتی ثبات آتش‌بس اثرگذار باشد. در چنین فضایی، رعایت برخی بایدهای حرفه‌ای و عملی برای کنش رسانه‌ای ضروری است.</w:t>
      </w:r>
    </w:p>
    <w:p w14:paraId="7C488D29" w14:textId="099749C7"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راستی‌آزمایی چندمرحله‌ای اخبار</w:t>
      </w:r>
    </w:p>
    <w:p w14:paraId="065C61FF"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lastRenderedPageBreak/>
        <w:t>در شرایطی که شایعات، عملیات روانی و اطلاعات ناقص به‌سرعت در شبکه‌های اجتماعی منتشر می‌شود، رسانه‌های حرفه‌ای باید سازوکار راستی‌آزمایی چندمرحله‌ای را فعال کنند. این امر شامل تطبیق خبر با بیش از یک منبع مستقل، بررسی زمان و مکان دقیق رویداد، تحلیل تصاویر و ویدئوها از نظر اصالت و توجه به سوابق منبع منتشرکننده است. به‌ویژه در دوره آتش‌بس شکننده، انتشار یک خبر نادرست درباره نقض توافق می‌تواند تنش‌ها را تشدید کند.</w:t>
      </w:r>
    </w:p>
    <w:p w14:paraId="2128301B" w14:textId="60956E53"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استفاده از منابع رسمی و معتبر</w:t>
      </w:r>
    </w:p>
    <w:p w14:paraId="1DCA45B1"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در فضای جنگی، اتکا به منابع غیررسمی یا ناشناس می‌تواند زمینه‌ساز بی‌اعتمادی عمومی شود. رسانه‌ها باید در اولویت‌بندی منابع، به منابع رسمی، نهادهای مسئول و کارشناسان معتبر توجه کنند. در عین حال، اگر اطلاعاتی قطعی نیست، باید با ذکر صریح محدودیت‌ها و درجه اطمینان منتشر شود تا مخاطب از وضعیت اطلاع داشته باشد.</w:t>
      </w:r>
    </w:p>
    <w:p w14:paraId="73E04E85" w14:textId="27F03EE6"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توضیح دقیق و ساده‌سازی مسئولانه شرایط پیچیده</w:t>
      </w:r>
    </w:p>
    <w:p w14:paraId="7F313F7F" w14:textId="4281A68F"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 xml:space="preserve">جنگ رمضان صرفاً یک تقابل نظامی </w:t>
      </w:r>
      <w:r>
        <w:rPr>
          <w:rFonts w:ascii="Times New Roman" w:eastAsia="Times New Roman" w:hAnsi="Times New Roman" w:hint="cs"/>
          <w:kern w:val="0"/>
          <w:sz w:val="24"/>
          <w:szCs w:val="24"/>
          <w:rtl/>
          <w14:ligatures w14:val="none"/>
        </w:rPr>
        <w:t>نیست</w:t>
      </w:r>
      <w:r w:rsidRPr="00E25C14">
        <w:rPr>
          <w:rFonts w:ascii="Times New Roman" w:eastAsia="Times New Roman" w:hAnsi="Times New Roman" w:hint="cs"/>
          <w:kern w:val="0"/>
          <w:sz w:val="24"/>
          <w:szCs w:val="24"/>
          <w:rtl/>
          <w14:ligatures w14:val="none"/>
        </w:rPr>
        <w:t>، بلکه ابعاد سیاسی، دیپلماتیک و رسانه‌ای</w:t>
      </w:r>
      <w:r>
        <w:rPr>
          <w:rFonts w:ascii="Times New Roman" w:eastAsia="Times New Roman" w:hAnsi="Times New Roman" w:hint="cs"/>
          <w:kern w:val="0"/>
          <w:sz w:val="24"/>
          <w:szCs w:val="24"/>
          <w:rtl/>
          <w14:ligatures w14:val="none"/>
        </w:rPr>
        <w:t xml:space="preserve"> را نیز</w:t>
      </w:r>
      <w:r w:rsidRPr="00E25C14">
        <w:rPr>
          <w:rFonts w:ascii="Times New Roman" w:eastAsia="Times New Roman" w:hAnsi="Times New Roman" w:hint="cs"/>
          <w:kern w:val="0"/>
          <w:sz w:val="24"/>
          <w:szCs w:val="24"/>
          <w:rtl/>
          <w14:ligatures w14:val="none"/>
        </w:rPr>
        <w:t xml:space="preserve"> به‌ویژه در مقطع آغاز مذاکرات پس از آتش‌بس </w:t>
      </w:r>
      <w:r>
        <w:rPr>
          <w:rFonts w:ascii="Times New Roman" w:eastAsia="Times New Roman" w:hAnsi="Times New Roman" w:hint="cs"/>
          <w:kern w:val="0"/>
          <w:sz w:val="24"/>
          <w:szCs w:val="24"/>
          <w:rtl/>
          <w14:ligatures w14:val="none"/>
        </w:rPr>
        <w:t>در بر گرفت</w:t>
      </w:r>
      <w:r w:rsidRPr="00E25C14">
        <w:rPr>
          <w:rFonts w:ascii="Times New Roman" w:eastAsia="Times New Roman" w:hAnsi="Times New Roman" w:hint="cs"/>
          <w:kern w:val="0"/>
          <w:sz w:val="24"/>
          <w:szCs w:val="24"/>
          <w:rtl/>
          <w14:ligatures w14:val="none"/>
        </w:rPr>
        <w:t xml:space="preserve">. </w:t>
      </w:r>
      <w:r>
        <w:rPr>
          <w:rFonts w:ascii="Times New Roman" w:eastAsia="Times New Roman" w:hAnsi="Times New Roman" w:hint="cs"/>
          <w:kern w:val="0"/>
          <w:sz w:val="24"/>
          <w:szCs w:val="24"/>
          <w:rtl/>
          <w14:ligatures w14:val="none"/>
        </w:rPr>
        <w:t xml:space="preserve">از این رو، </w:t>
      </w:r>
      <w:r w:rsidRPr="00E25C14">
        <w:rPr>
          <w:rFonts w:ascii="Times New Roman" w:eastAsia="Times New Roman" w:hAnsi="Times New Roman" w:hint="cs"/>
          <w:kern w:val="0"/>
          <w:sz w:val="24"/>
          <w:szCs w:val="24"/>
          <w:rtl/>
          <w14:ligatures w14:val="none"/>
        </w:rPr>
        <w:t>رسانه‌ها باید بتوانند این پیچیدگی‌ها را به‌صورت دقیق و در عین حال قابل فهم برای مخاطب توضیح دهند. ساده‌سازی نباید به تحریف واقعیت بینجامد، بلکه باید به فهم عمیق‌تر شرایط کمک کند.</w:t>
      </w:r>
    </w:p>
    <w:p w14:paraId="1F5DDCA8" w14:textId="4CB3A3BE"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ارائه تحلیل‌های چندجانبه و پرهیز از نگاه تک‌بعدی</w:t>
      </w:r>
    </w:p>
    <w:p w14:paraId="6EE6D3B3"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در دوره آتش‌بس و مذاکرات، تحلیل‌های یک‌سویه می‌تواند فضای افکار عمومی را به سمت داوری‌های شتاب‌زده سوق دهد. رسانه‌های مسئول باید دیدگاه‌های مختلف کارشناسی را بازتاب دهند و از تقلیل مسائل پیچیده به دوگانه‌های ساده «پیروزی/شکست» یا «سازش/مقاومت» پرهیز کنند. چندجانبه‌نگری به تصمیم‌گیری آگاهانه‌تر مخاطبان کمک می‌کند.</w:t>
      </w:r>
    </w:p>
    <w:p w14:paraId="28545C7C" w14:textId="57832CB2"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کمک به ارتقای سواد رسانه‌ای مخاطبان</w:t>
      </w:r>
    </w:p>
    <w:p w14:paraId="476CCE99"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lastRenderedPageBreak/>
        <w:t>یکی از وظایف مهم رسانه‌ها در چنین شرایطی، آموزش غیرمستقیم مخاطبان درباره نحوه تشخیص اخبار معتبر از شایعات است. انتشار گزارش‌های تحلیلی درباره شیوه‌های عملیات روانی، توضیح درباره سازوکار تولید اخبار جعلی و ارائه راهنمایی‌های عملی برای ارزیابی منابع، می‌تواند سطح سواد رسانه‌ای جامعه را ارتقا دهد و از گسترش اخبار نادرست جلوگیری کند.</w:t>
      </w:r>
    </w:p>
    <w:p w14:paraId="343E9D59" w14:textId="43EFE5CB"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تقویت روایت‌های مبتنی بر همبستگی اجتماعی</w:t>
      </w:r>
    </w:p>
    <w:p w14:paraId="61272A09"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در دوره جنگ و حتی در مقطع آتش‌بس، جامعه نیازمند روایت‌هایی است که بر همدلی، تاب‌آوری و منافع مشترک تأکید کند. رسانه‌ها می‌توانند با بازنمایی همکاری‌های اجتماعی، تلاش‌های امدادی، مشارکت‌های مردمی و گفت‌وگوهای سازنده، به تقویت سرمایه اجتماعی کمک کنند. چنین رویکردی به تثبیت آرامش عمومی و کاهش تنش‌های داخلی یاری می‌رساند.</w:t>
      </w:r>
    </w:p>
    <w:p w14:paraId="368478C8" w14:textId="2DC6B91D"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 xml:space="preserve"> توجه به پیامدهای اجتماعی هر خبر</w:t>
      </w:r>
    </w:p>
    <w:p w14:paraId="131A5E83"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هر خبر درباره وضعیت میدانی، روند مذاکرات یا آینده آتش‌بس می‌تواند پیامدهای روانی و اجتماعی داشته باشد. رسانه‌های حرفه‌ای باید پیش از انتشار محتوا، اثر احتمالی آن بر امنیت روانی جامعه، بازارها، روابط اجتماعی و اعتماد عمومی را در نظر بگیرند. این به معنای سانسور واقعیت نیست، بلکه به معنای انتشار مسئولانه و سنجیده اطلاعات است.</w:t>
      </w:r>
    </w:p>
    <w:p w14:paraId="75A8707F" w14:textId="02521B2B" w:rsidR="00E25C14" w:rsidRPr="00E25C14" w:rsidRDefault="00E25C14" w:rsidP="00E25C14">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25C14">
        <w:rPr>
          <w:rFonts w:ascii="Times New Roman" w:eastAsia="Times New Roman" w:hAnsi="Times New Roman" w:hint="cs"/>
          <w:b/>
          <w:bCs/>
          <w:kern w:val="0"/>
          <w:sz w:val="24"/>
          <w:szCs w:val="24"/>
          <w:rtl/>
          <w14:ligatures w14:val="none"/>
        </w:rPr>
        <w:t>پرهیز از زمان‌بندی‌های هیجانی و شتاب‌زده</w:t>
      </w:r>
    </w:p>
    <w:p w14:paraId="59F0BF15" w14:textId="77777777" w:rsidR="00E25C14" w:rsidRPr="00E25C14" w:rsidRDefault="00E25C14" w:rsidP="00E25C14">
      <w:pPr>
        <w:spacing w:before="120" w:after="0" w:line="276" w:lineRule="auto"/>
        <w:jc w:val="both"/>
        <w:rPr>
          <w:rFonts w:ascii="Times New Roman" w:eastAsia="Times New Roman" w:hAnsi="Times New Roman"/>
          <w:kern w:val="0"/>
          <w:sz w:val="24"/>
          <w:szCs w:val="24"/>
          <w:rtl/>
          <w14:ligatures w14:val="none"/>
        </w:rPr>
      </w:pPr>
      <w:r w:rsidRPr="00E25C14">
        <w:rPr>
          <w:rFonts w:ascii="Times New Roman" w:eastAsia="Times New Roman" w:hAnsi="Times New Roman" w:hint="cs"/>
          <w:kern w:val="0"/>
          <w:sz w:val="24"/>
          <w:szCs w:val="24"/>
          <w:rtl/>
          <w14:ligatures w14:val="none"/>
        </w:rPr>
        <w:t>در شرایطی که روند مذاکرات حساس و آتش‌بس شکننده است، انتشار پیش‌دستانه برخی اخبار تأییدنشده یا تحلیل‌های فوری می‌تواند فضای انتظارات عمومی را به‌طور غیرواقع‌بینانه شکل دهد. رسانه‌ها باید میان سرعت در اطلاع‌رسانی و دقت حرفه‌ای تعادل برقرار کنند و از رقابت هیجانی برای «اول بودن» پرهیز نمایند.</w:t>
      </w:r>
    </w:p>
    <w:p w14:paraId="2C9A9E37" w14:textId="6D44B074" w:rsidR="00E25C14" w:rsidRPr="00E25C14" w:rsidRDefault="00E25C14" w:rsidP="00E25C14">
      <w:pPr>
        <w:spacing w:before="120" w:after="0" w:line="276" w:lineRule="auto"/>
        <w:jc w:val="both"/>
        <w:rPr>
          <w:rFonts w:ascii="Times New Roman" w:eastAsia="Times New Roman" w:hAnsi="Times New Roman"/>
          <w:kern w:val="0"/>
          <w:sz w:val="24"/>
          <w:szCs w:val="24"/>
          <w14:ligatures w14:val="none"/>
        </w:rPr>
      </w:pPr>
      <w:r w:rsidRPr="00E25C14">
        <w:rPr>
          <w:rFonts w:ascii="Times New Roman" w:eastAsia="Times New Roman" w:hAnsi="Times New Roman" w:hint="cs"/>
          <w:kern w:val="0"/>
          <w:sz w:val="24"/>
          <w:szCs w:val="24"/>
          <w:rtl/>
          <w14:ligatures w14:val="none"/>
        </w:rPr>
        <w:t>در مجموع، بایدهای رسانه‌ای در جنگ رمضان و دوره آتش‌بس نشان می‌دهد که رسانه نه‌تنها انتقال‌دهنده اطلاعات، بلکه یکی از بازیگران مؤثر در مدیریت افکار عمومی و حفظ ثبات اجتماعی است. کنش حرفه‌ای، دقیق و مسئولانه رسانه‌ها می‌تواند به تقویت آرامش عمومی، حمایت از روندهای دیپلماتیک و حفظ انسجام ملی کمک کند.</w:t>
      </w:r>
    </w:p>
    <w:p w14:paraId="2AEE8D4B" w14:textId="77777777" w:rsidR="00F76BDA" w:rsidRPr="00F76BDA" w:rsidRDefault="00F76BDA" w:rsidP="00F76BDA">
      <w:pPr>
        <w:pStyle w:val="Heading1"/>
        <w:spacing w:after="120"/>
        <w:jc w:val="both"/>
        <w:rPr>
          <w:rFonts w:eastAsia="Times New Roman" w:cstheme="minorBidi"/>
          <w:b/>
          <w:bCs/>
          <w:color w:val="4F81BD" w:themeColor="accent1"/>
          <w:sz w:val="26"/>
          <w:szCs w:val="26"/>
        </w:rPr>
      </w:pPr>
      <w:bookmarkStart w:id="27" w:name="_Toc227496678"/>
      <w:r w:rsidRPr="00F76BDA">
        <w:rPr>
          <w:rFonts w:eastAsia="Times New Roman" w:cstheme="minorBidi" w:hint="cs"/>
          <w:b/>
          <w:bCs/>
          <w:color w:val="4F81BD" w:themeColor="accent1"/>
          <w:sz w:val="26"/>
          <w:szCs w:val="26"/>
          <w:rtl/>
        </w:rPr>
        <w:lastRenderedPageBreak/>
        <w:t>نبایدهای رسانه‌ای در پوشش جنگ</w:t>
      </w:r>
      <w:bookmarkEnd w:id="27"/>
    </w:p>
    <w:p w14:paraId="1CAF3DBB" w14:textId="7F1E2AF4"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همان‌گونه که رسانه‌ها در شرایط جنگ و آتش‌بس وظایف حرفه‌ای مهمی بر عهده دارند، پرهیز از برخی خطاهای رایج نیز از اهمیت بالایی برخوردار است. تجربه بسیاری از بحران‌ها نشان می‌دهد که برخی رفتارهای رسانه‌ای نادرست می‌تواند به تشدید تنش‌ها، گسترش شایعات، افزایش اضطراب عمومی و حتی تأثیرگذاری بر روندهای سیاسی و دیپلماتیک منجر شود. در فضای خاص جنگ رمضان</w:t>
      </w:r>
      <w:r>
        <w:rPr>
          <w:rFonts w:ascii="Times New Roman" w:eastAsia="Times New Roman" w:hAnsi="Times New Roman" w:hint="cs"/>
          <w:kern w:val="0"/>
          <w:sz w:val="24"/>
          <w:szCs w:val="24"/>
          <w:rtl/>
          <w14:ligatures w14:val="none"/>
        </w:rPr>
        <w:t xml:space="preserve">، </w:t>
      </w:r>
      <w:r w:rsidRPr="00F76BDA">
        <w:rPr>
          <w:rFonts w:ascii="Times New Roman" w:eastAsia="Times New Roman" w:hAnsi="Times New Roman" w:hint="cs"/>
          <w:kern w:val="0"/>
          <w:sz w:val="24"/>
          <w:szCs w:val="24"/>
          <w:rtl/>
          <w14:ligatures w14:val="none"/>
        </w:rPr>
        <w:t>توجه به این «نبایدها» برای رسانه‌ها اهمیت مضاعف دارد.</w:t>
      </w:r>
    </w:p>
    <w:p w14:paraId="09DFED5A" w14:textId="7B8F2C5F"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انتشار اخبار تأییدنشده</w:t>
      </w:r>
    </w:p>
    <w:p w14:paraId="332B7845" w14:textId="02E50A37"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انتشار اخبار تأییدنشده یا مبتنی بر منابع نامعتبر است. سرعت بالای گردش اطلاعات در شبکه‌های اجتماعی ممکن است رسانه‌ها را به انتشار سریع اخبار سوق دهد، اما در فضای جنگی، یک خبر نادرست می‌تواند پیامدهای گسترده‌ای از ایجاد نگرانی عمومی گرفته تا تأثیرگذاری بر برداشت افکار عمومی از وضعیت میدان یا روند مذاکرات </w:t>
      </w:r>
      <w:r>
        <w:rPr>
          <w:rFonts w:ascii="Times New Roman" w:eastAsia="Times New Roman" w:hAnsi="Times New Roman" w:hint="cs"/>
          <w:kern w:val="0"/>
          <w:sz w:val="24"/>
          <w:szCs w:val="24"/>
          <w:rtl/>
          <w14:ligatures w14:val="none"/>
        </w:rPr>
        <w:t>داشته باشد</w:t>
      </w:r>
      <w:r w:rsidRPr="00F76BDA">
        <w:rPr>
          <w:rFonts w:ascii="Times New Roman" w:eastAsia="Times New Roman" w:hAnsi="Times New Roman" w:hint="cs"/>
          <w:kern w:val="0"/>
          <w:sz w:val="24"/>
          <w:szCs w:val="24"/>
          <w:rtl/>
          <w14:ligatures w14:val="none"/>
        </w:rPr>
        <w:t>. بنابراین انتشار هر خبر بدون تأیید کافی، می‌تواند به بی‌اعتمادی مخاطبان و آشفتگی اطلاعاتی منجر شود.</w:t>
      </w:r>
    </w:p>
    <w:p w14:paraId="0C545B42" w14:textId="7E81FDAB"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تخریب شخصیت افراد یا گروه‌ها</w:t>
      </w:r>
    </w:p>
    <w:p w14:paraId="1B3D9D2A" w14:textId="0A22E9C3"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در فضای جنگی، گاهی برخی رسانه‌ها یا </w:t>
      </w:r>
      <w:r>
        <w:rPr>
          <w:rFonts w:ascii="Times New Roman" w:eastAsia="Times New Roman" w:hAnsi="Times New Roman" w:hint="cs"/>
          <w:kern w:val="0"/>
          <w:sz w:val="24"/>
          <w:szCs w:val="24"/>
          <w:rtl/>
          <w14:ligatures w14:val="none"/>
        </w:rPr>
        <w:t>برخی شخصیت</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های سیاسی و اجتماعی در</w:t>
      </w:r>
      <w:r w:rsidRPr="00F76BDA">
        <w:rPr>
          <w:rFonts w:ascii="Times New Roman" w:eastAsia="Times New Roman" w:hAnsi="Times New Roman" w:hint="cs"/>
          <w:kern w:val="0"/>
          <w:sz w:val="24"/>
          <w:szCs w:val="24"/>
          <w:rtl/>
          <w14:ligatures w14:val="none"/>
        </w:rPr>
        <w:t xml:space="preserve"> شبکه‌های اجتماعی به سمت تخریب شخصیت افراد، مسئولان یا گروه‌های اجتماعی حرکت می‌کنند. این رویکرد نه‌تنها با اصول حرفه‌ای رسانه‌ای سازگار نیست، بلکه می‌تواند به افزایش بی‌اعتمادی و تشدید شکاف‌های اجتماعی منجر شود. نقد عملکردها باید بر پایه استدلال و شواهد انجام شود، نه با حملات شخصی یا برچسب‌زنی.</w:t>
      </w:r>
    </w:p>
    <w:p w14:paraId="25C311DA" w14:textId="43DF26DF"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القای ناامیدی یا ترس گسترده در جامعه</w:t>
      </w:r>
    </w:p>
    <w:p w14:paraId="47909782" w14:textId="77777777"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بازنمایی مداوم بحران به‌گونه‌ای که احساس ناامیدی یا ترس فراگیر در جامعه ایجاد کند، یکی دیگر از خطاهای رسانه‌ای در شرایط جنگی است. اگرچه رسانه‌ها موظف به اطلاع‌رسانی درباره واقعیت‌ها هستند، اما بزرگ‌نمایی تهدیدها یا ارائه تصویری کاملاً تاریک از آینده می‌تواند امنیت روانی جامعه را تضعیف کند. رسانه‌های مسئول باید میان واقع‌گرایی و حفظ آرامش اجتماعی تعادل برقرار کنند.</w:t>
      </w:r>
    </w:p>
    <w:p w14:paraId="111142BA" w14:textId="0B4FF920"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lastRenderedPageBreak/>
        <w:t>بازنشر محتواهای شبکه‌های اجتماعی بدون بررسی</w:t>
      </w:r>
    </w:p>
    <w:p w14:paraId="5E398DA5" w14:textId="77777777"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شبکه‌های اجتماعی در زمان جنگ به یکی از مهم‌ترین منابع انتشار اخبار و تصاویر تبدیل می‌شوند، اما بخش قابل توجهی از این محتواها ممکن است نادرست، قدیمی یا دستکاری‌شده باشد. بازنشر چنین محتواهایی بدون بررسی دقیق می‌تواند به انتشار گسترده اطلاعات غلط منجر شود. رسانه‌های حرفه‌ای باید پیش از استفاده از این منابع، اصالت و صحت آن‌ها را به‌دقت ارزیابی کنند.</w:t>
      </w:r>
    </w:p>
    <w:p w14:paraId="60FBD5FF" w14:textId="1EA83B8B"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تقلیل مسائل پیچیده به روایت‌های ساده و قطبی</w:t>
      </w:r>
    </w:p>
    <w:p w14:paraId="384D766C" w14:textId="69E9BA9A"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جنگ‌ها و فرآیندهای آتش‌بس و مذاکره معمولاً دارای ابعاد پیچیده سیاسی، نظامی و دیپلماتیک هستند. ارائه روایت‌های بسیار ساده یا قطبی از این تحولات </w:t>
      </w:r>
      <w:r>
        <w:rPr>
          <w:rFonts w:ascii="Times New Roman" w:eastAsia="Times New Roman" w:hAnsi="Times New Roman" w:hint="cs"/>
          <w:kern w:val="0"/>
          <w:sz w:val="24"/>
          <w:szCs w:val="24"/>
          <w:rtl/>
          <w14:ligatures w14:val="none"/>
        </w:rPr>
        <w:t>-</w:t>
      </w:r>
      <w:r w:rsidRPr="00F76BDA">
        <w:rPr>
          <w:rFonts w:ascii="Times New Roman" w:eastAsia="Times New Roman" w:hAnsi="Times New Roman" w:hint="cs"/>
          <w:kern w:val="0"/>
          <w:sz w:val="24"/>
          <w:szCs w:val="24"/>
          <w:rtl/>
          <w14:ligatures w14:val="none"/>
        </w:rPr>
        <w:t>مانند تقسیم‌بندی‌های مطلق «موفقیت کامل» یا «شکست کامل»</w:t>
      </w:r>
      <w:r>
        <w:rPr>
          <w:rFonts w:ascii="Times New Roman" w:eastAsia="Times New Roman" w:hAnsi="Times New Roman" w:hint="cs"/>
          <w:kern w:val="0"/>
          <w:sz w:val="24"/>
          <w:szCs w:val="24"/>
          <w:rtl/>
          <w14:ligatures w14:val="none"/>
        </w:rPr>
        <w:t>-</w:t>
      </w:r>
      <w:r w:rsidRPr="00F76BDA">
        <w:rPr>
          <w:rFonts w:ascii="Times New Roman" w:eastAsia="Times New Roman" w:hAnsi="Times New Roman" w:hint="cs"/>
          <w:kern w:val="0"/>
          <w:sz w:val="24"/>
          <w:szCs w:val="24"/>
          <w:rtl/>
          <w14:ligatures w14:val="none"/>
        </w:rPr>
        <w:t xml:space="preserve"> می‌تواند درک عمومی از واقعیت‌ها را مخدوش کند و انتظارات غیرواقع‌بینانه در جامعه ایجاد نماید.</w:t>
      </w:r>
    </w:p>
    <w:p w14:paraId="31970473" w14:textId="7CBFCC9D" w:rsidR="00F76BDA" w:rsidRPr="00F76BDA" w:rsidRDefault="00F76BDA" w:rsidP="00F76BDA">
      <w:pPr>
        <w:spacing w:before="240" w:after="0" w:line="276" w:lineRule="auto"/>
        <w:jc w:val="both"/>
        <w:rPr>
          <w:rFonts w:ascii="Times New Roman" w:eastAsia="Times New Roman" w:hAnsi="Times New Roman"/>
          <w:kern w:val="0"/>
          <w:sz w:val="24"/>
          <w:szCs w:val="24"/>
          <w14:ligatures w14:val="none"/>
        </w:rPr>
      </w:pPr>
      <w:r w:rsidRPr="00F76BDA">
        <w:rPr>
          <w:rFonts w:ascii="Times New Roman" w:eastAsia="Times New Roman" w:hAnsi="Times New Roman" w:hint="cs"/>
          <w:kern w:val="0"/>
          <w:sz w:val="24"/>
          <w:szCs w:val="24"/>
          <w:rtl/>
          <w14:ligatures w14:val="none"/>
        </w:rPr>
        <w:t>در مجموع، پرهیز از این خطاهای رسانه‌ای بخشی مهم از مسئولیت حرفه‌ای رسانه‌ها در زمان جنگ و بحران محسوب می‌شود. رعایت این ملاحظات می‌تواند به شکل‌گیری فضایی آرام‌تر، آگاهانه‌تر و مسئولانه‌تر در افکار عمومی کمک کند و از تشدید تنش‌های اجتماعی جلوگیری نماید.</w:t>
      </w:r>
    </w:p>
    <w:p w14:paraId="0207BC6B" w14:textId="77777777" w:rsidR="00F76BDA" w:rsidRPr="00F76BDA" w:rsidRDefault="00F76BDA" w:rsidP="00F76BDA">
      <w:pPr>
        <w:pStyle w:val="Heading1"/>
        <w:spacing w:after="120"/>
        <w:jc w:val="both"/>
        <w:rPr>
          <w:rFonts w:eastAsia="Times New Roman" w:cstheme="minorBidi"/>
          <w:b/>
          <w:bCs/>
          <w:color w:val="4F81BD" w:themeColor="accent1"/>
          <w:sz w:val="26"/>
          <w:szCs w:val="26"/>
        </w:rPr>
      </w:pPr>
      <w:bookmarkStart w:id="28" w:name="_Toc227496679"/>
      <w:r w:rsidRPr="00F76BDA">
        <w:rPr>
          <w:rFonts w:eastAsia="Times New Roman" w:cstheme="minorBidi" w:hint="cs"/>
          <w:b/>
          <w:bCs/>
          <w:color w:val="4F81BD" w:themeColor="accent1"/>
          <w:sz w:val="26"/>
          <w:szCs w:val="26"/>
          <w:rtl/>
        </w:rPr>
        <w:t>نقش رسانه‌ها در حفظ انسجام اجتماعی</w:t>
      </w:r>
      <w:bookmarkEnd w:id="28"/>
    </w:p>
    <w:p w14:paraId="7DD3FBE8" w14:textId="77777777"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در شرایط جنگی، جامعه بیش از هر زمان دیگری نیازمند وحدت درونی، همبستگی ملی و اعتماد متقابل میان اقشار مختلف است. انسجام اجتماعی در این دوران صرفاً به معنای یکدست‌سازی دیدگاه‌ها نیست، بلکه به معنای هم‌جهتی عمومی در حفظ منافع ملی و تمرکز بر اهداف مشترک است. رسانه‌ها در این میان نقشی بنیادین دارند، زیرا می‌توانند با نحوه روایت خود، یا زمینه‌ساز همگرایی شوند یا برعکس، شکاف‌ها را تعمیق بخشند.</w:t>
      </w:r>
    </w:p>
    <w:p w14:paraId="4873E579" w14:textId="1807E732" w:rsidR="00F76BDA" w:rsidRPr="00F76BDA" w:rsidRDefault="00F76BDA" w:rsidP="00F76BDA">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اهمیت وحدت اجتماعی در شرایط جنگی</w:t>
      </w:r>
    </w:p>
    <w:p w14:paraId="21373CFC" w14:textId="0A5C61A8" w:rsidR="00F76BDA" w:rsidRPr="00F76BDA" w:rsidRDefault="00F76BDA" w:rsidP="00F76BDA">
      <w:pPr>
        <w:spacing w:before="120"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جنگ رمضان </w:t>
      </w:r>
      <w:r>
        <w:rPr>
          <w:rFonts w:ascii="Times New Roman" w:eastAsia="Times New Roman" w:hAnsi="Times New Roman" w:hint="cs"/>
          <w:kern w:val="0"/>
          <w:sz w:val="24"/>
          <w:szCs w:val="24"/>
          <w:rtl/>
          <w14:ligatures w14:val="none"/>
        </w:rPr>
        <w:t xml:space="preserve">و همچنین جنگ تحمیلی 12 روزه </w:t>
      </w:r>
      <w:r w:rsidRPr="00F76BDA">
        <w:rPr>
          <w:rFonts w:ascii="Times New Roman" w:eastAsia="Times New Roman" w:hAnsi="Times New Roman" w:hint="cs"/>
          <w:kern w:val="0"/>
          <w:sz w:val="24"/>
          <w:szCs w:val="24"/>
          <w:rtl/>
          <w14:ligatures w14:val="none"/>
        </w:rPr>
        <w:t xml:space="preserve">نشان داد که در دوران بحران‌های ملی، ثبات اجتماعی و انسجام ملی از قدرت نظامی یا ابزار دیپلماتیک نیز مهم‌تر است. جامعه‌ای که در آن اعتماد عمومی، احساس تعلق و اهداف مشترک تضعیف شود، در برابر فشارهای بیرونی آسیب‌پذیرتر می‌گردد. رسانه‌ها می‌توانند با </w:t>
      </w:r>
      <w:r w:rsidRPr="00F76BDA">
        <w:rPr>
          <w:rFonts w:ascii="Times New Roman" w:eastAsia="Times New Roman" w:hAnsi="Times New Roman" w:hint="cs"/>
          <w:kern w:val="0"/>
          <w:sz w:val="24"/>
          <w:szCs w:val="24"/>
          <w:rtl/>
          <w14:ligatures w14:val="none"/>
        </w:rPr>
        <w:lastRenderedPageBreak/>
        <w:t>بازنمایی جلوه‌های همدلی، فداکاری و همکاری میان اقشار مختلف، این احساس مشترک را تقویت کنند. روایت‌هایی که بر مشترکات ملی و انسانی تکیه دارند، به تثبیت روحیه جمعی در جامعه کمک می‌کنند.</w:t>
      </w:r>
    </w:p>
    <w:p w14:paraId="5F2B43D8" w14:textId="335C696C" w:rsidR="00F76BDA" w:rsidRPr="00F76BDA" w:rsidRDefault="00F76BDA" w:rsidP="005D22B1">
      <w:pPr>
        <w:pStyle w:val="ListParagraph"/>
        <w:numPr>
          <w:ilvl w:val="0"/>
          <w:numId w:val="28"/>
        </w:numPr>
        <w:spacing w:before="12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نقش رسانه در جلوگیری از شکاف‌های اجتماعی</w:t>
      </w:r>
    </w:p>
    <w:p w14:paraId="19D6AD6E" w14:textId="1452A11B" w:rsidR="00F76BDA" w:rsidRPr="00F76BDA" w:rsidRDefault="00F76BDA" w:rsidP="005D22B1">
      <w:pPr>
        <w:spacing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در دوران جنگ و بحران، اختلاف دیدگاه‌ها و سلیقه‌های سیاسی یا فرهنگی ممکن است پررنگ‌تر شود. وظیفه رسانه در این شرایط، </w:t>
      </w:r>
      <w:r w:rsidR="00EB50BF">
        <w:rPr>
          <w:rFonts w:ascii="Times New Roman" w:eastAsia="Times New Roman" w:hAnsi="Times New Roman" w:hint="cs"/>
          <w:kern w:val="0"/>
          <w:sz w:val="24"/>
          <w:szCs w:val="24"/>
          <w:rtl/>
          <w14:ligatures w14:val="none"/>
        </w:rPr>
        <w:t xml:space="preserve">ضمن جلوگیری از تشدید این تفاوت‌ها، </w:t>
      </w:r>
      <w:r w:rsidRPr="00F76BDA">
        <w:rPr>
          <w:rFonts w:ascii="Times New Roman" w:eastAsia="Times New Roman" w:hAnsi="Times New Roman" w:hint="cs"/>
          <w:kern w:val="0"/>
          <w:sz w:val="24"/>
          <w:szCs w:val="24"/>
          <w:rtl/>
          <w14:ligatures w14:val="none"/>
        </w:rPr>
        <w:t>هدایت آن‌ها به گفت‌وگوی سازنده و درک متقابل است. بازنمایی اختلاف به شکل منازعه، استفاده از زبان تقابلی یا تحقیرآمیز، یا انتقال پیام‌هایی که گروهی از جامعه را خارج از دایره «ما» قرار می‌دهد، مستقیماً به تضعیف انسجام ملی منجر می‌شود. در مقابل، رسانه‌ای مسئول تلاش می‌کند تضادها را به زمینه‌ای برای گفت‌وگو و تفاهم اجتماعی تبدیل کند.</w:t>
      </w:r>
    </w:p>
    <w:p w14:paraId="5BC82761" w14:textId="41449C5B" w:rsidR="00F76BDA" w:rsidRPr="00F76BDA" w:rsidRDefault="00F76BDA" w:rsidP="005D22B1">
      <w:pPr>
        <w:pStyle w:val="ListParagraph"/>
        <w:numPr>
          <w:ilvl w:val="0"/>
          <w:numId w:val="28"/>
        </w:numPr>
        <w:spacing w:before="12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مدیریت اختلاف دیدگاه‌ها در چارچوب گفت‌وگوی مسئولانه</w:t>
      </w:r>
    </w:p>
    <w:p w14:paraId="289BACF3" w14:textId="77777777" w:rsidR="00F76BDA" w:rsidRPr="00F76BDA" w:rsidRDefault="00F76BDA" w:rsidP="005D22B1">
      <w:pPr>
        <w:spacing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مدیریت اختلاف نظرها بخشی طبیعی از زندگی اجتماعی است، اما در زمان جنگ، بی‌توجهی به چارچوب گفت‌وگو می‌تواند پیامدهای منفی داشته باشد. رسانه در چنین موقعیتی باید بستری برای طرح دیدگاه‌های مختلف در فضایی محترمانه، عقلانی و مبتنی بر استدلال فراهم آورد. گفت‌وگوی مسئولانه به معنای پذیرش تنوع دیدگاه‌ها در عین رعایت اصول اخلاقی و منافع ملی است. رسانه‌ها با دعوت از کارشناسان متنوع، برگزاری مناظرات منصفانه و تبیین زمینه‌های اختلاف، می‌توانند از شکل‌گیری گفت‌وگوهای مخرب و قطبی جلوگیری کنند.</w:t>
      </w:r>
    </w:p>
    <w:p w14:paraId="7746B1A7" w14:textId="179D8C98" w:rsidR="00F76BDA" w:rsidRPr="00F76BDA" w:rsidRDefault="00F76BDA" w:rsidP="005D22B1">
      <w:pPr>
        <w:pStyle w:val="ListParagraph"/>
        <w:numPr>
          <w:ilvl w:val="0"/>
          <w:numId w:val="28"/>
        </w:numPr>
        <w:spacing w:before="120" w:after="0" w:line="276" w:lineRule="auto"/>
        <w:ind w:left="418"/>
        <w:jc w:val="both"/>
        <w:rPr>
          <w:rFonts w:ascii="Times New Roman" w:eastAsia="Times New Roman" w:hAnsi="Times New Roman"/>
          <w:b/>
          <w:bCs/>
          <w:kern w:val="0"/>
          <w:sz w:val="24"/>
          <w:szCs w:val="24"/>
          <w:rtl/>
          <w14:ligatures w14:val="none"/>
        </w:rPr>
      </w:pPr>
      <w:r w:rsidRPr="00F76BDA">
        <w:rPr>
          <w:rFonts w:ascii="Times New Roman" w:eastAsia="Times New Roman" w:hAnsi="Times New Roman" w:hint="cs"/>
          <w:b/>
          <w:bCs/>
          <w:kern w:val="0"/>
          <w:sz w:val="24"/>
          <w:szCs w:val="24"/>
          <w:rtl/>
          <w14:ligatures w14:val="none"/>
        </w:rPr>
        <w:t>تبدیل رسانه از میدان تقابل به فضای گفت‌وگوی ملی</w:t>
      </w:r>
    </w:p>
    <w:p w14:paraId="6E1A4987" w14:textId="7CB0DF3D" w:rsidR="00F76BDA" w:rsidRPr="00F76BDA" w:rsidRDefault="00F76BDA" w:rsidP="005D22B1">
      <w:pPr>
        <w:spacing w:after="0" w:line="276" w:lineRule="auto"/>
        <w:jc w:val="both"/>
        <w:rPr>
          <w:rFonts w:ascii="Times New Roman" w:eastAsia="Times New Roman" w:hAnsi="Times New Roman"/>
          <w:kern w:val="0"/>
          <w:sz w:val="24"/>
          <w:szCs w:val="24"/>
          <w:rtl/>
          <w14:ligatures w14:val="none"/>
        </w:rPr>
      </w:pPr>
      <w:r w:rsidRPr="00F76BDA">
        <w:rPr>
          <w:rFonts w:ascii="Times New Roman" w:eastAsia="Times New Roman" w:hAnsi="Times New Roman" w:hint="cs"/>
          <w:kern w:val="0"/>
          <w:sz w:val="24"/>
          <w:szCs w:val="24"/>
          <w:rtl/>
          <w14:ligatures w14:val="none"/>
        </w:rPr>
        <w:t xml:space="preserve">یکی از چالش‌های رایج در دوره‌های بحرانی آن است که بخشی از فضای رسانه‌ای به میدان رقابت و تقابل گروه‌ها تبدیل می‌شود. این رویکرد نه‌تنها انرژی جامعه را تحلیل می‌برد بلکه توان ملی برای مواجهه با بحران را تضعیف می‌کند. رسانه‌ها باید نقش خود را از «سنگر تقابل» به «سکوی گفت‌وگو» تغییر دهند. این امر مستلزم آن است که رسانه‌ها به جای تأکید بر گزاره‌های اختلاف‌زا، بر عناصر وحدت‌بخش </w:t>
      </w:r>
      <w:r w:rsidR="005D22B1">
        <w:rPr>
          <w:rFonts w:ascii="Times New Roman" w:eastAsia="Times New Roman" w:hAnsi="Times New Roman" w:hint="cs"/>
          <w:kern w:val="0"/>
          <w:sz w:val="24"/>
          <w:szCs w:val="24"/>
          <w:rtl/>
          <w14:ligatures w14:val="none"/>
        </w:rPr>
        <w:t xml:space="preserve">مثل </w:t>
      </w:r>
      <w:r w:rsidRPr="00F76BDA">
        <w:rPr>
          <w:rFonts w:ascii="Times New Roman" w:eastAsia="Times New Roman" w:hAnsi="Times New Roman" w:hint="cs"/>
          <w:kern w:val="0"/>
          <w:sz w:val="24"/>
          <w:szCs w:val="24"/>
          <w:rtl/>
          <w14:ligatures w14:val="none"/>
        </w:rPr>
        <w:t>منافع مشترک، ارزش‌های انسانی، کرامت ملی و هدف نهایی یعن</w:t>
      </w:r>
      <w:r w:rsidR="005D22B1">
        <w:rPr>
          <w:rFonts w:ascii="Times New Roman" w:eastAsia="Times New Roman" w:hAnsi="Times New Roman" w:hint="cs"/>
          <w:kern w:val="0"/>
          <w:sz w:val="24"/>
          <w:szCs w:val="24"/>
          <w:rtl/>
          <w14:ligatures w14:val="none"/>
        </w:rPr>
        <w:t>ی حفظ تمامیت کشور و آرامش جامعه تمرکز کنند.</w:t>
      </w:r>
    </w:p>
    <w:p w14:paraId="3FE67C7D" w14:textId="77777777" w:rsidR="00E10F09" w:rsidRPr="00E10F09" w:rsidRDefault="00E10F09" w:rsidP="005D22B1">
      <w:pPr>
        <w:pStyle w:val="ListParagraph"/>
        <w:numPr>
          <w:ilvl w:val="0"/>
          <w:numId w:val="28"/>
        </w:numPr>
        <w:spacing w:before="120" w:after="0" w:line="276" w:lineRule="auto"/>
        <w:ind w:left="418"/>
        <w:jc w:val="both"/>
        <w:rPr>
          <w:rFonts w:ascii="Times New Roman" w:eastAsia="Times New Roman" w:hAnsi="Times New Roman"/>
          <w:b/>
          <w:bCs/>
          <w:kern w:val="0"/>
          <w:sz w:val="24"/>
          <w:szCs w:val="24"/>
          <w14:ligatures w14:val="none"/>
        </w:rPr>
      </w:pPr>
      <w:r w:rsidRPr="00E10F09">
        <w:rPr>
          <w:rFonts w:ascii="Times New Roman" w:eastAsia="Times New Roman" w:hAnsi="Times New Roman" w:hint="cs"/>
          <w:b/>
          <w:bCs/>
          <w:kern w:val="0"/>
          <w:sz w:val="24"/>
          <w:szCs w:val="24"/>
          <w:rtl/>
          <w14:ligatures w14:val="none"/>
        </w:rPr>
        <w:t>پرهیز از تضعیف مجریان مسئولیت‌های ملی</w:t>
      </w:r>
    </w:p>
    <w:p w14:paraId="0842A5C0" w14:textId="684B541F" w:rsidR="00E10F09" w:rsidRPr="00E10F09"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lastRenderedPageBreak/>
        <w:t>در</w:t>
      </w:r>
      <w:r>
        <w:rPr>
          <w:rFonts w:ascii="Times New Roman" w:eastAsia="Times New Roman" w:hAnsi="Times New Roman" w:hint="cs"/>
          <w:kern w:val="0"/>
          <w:sz w:val="24"/>
          <w:szCs w:val="24"/>
          <w:rtl/>
          <w14:ligatures w14:val="none"/>
        </w:rPr>
        <w:t xml:space="preserve"> این شرایط</w:t>
      </w:r>
      <w:r w:rsidRPr="00E10F09">
        <w:rPr>
          <w:rFonts w:ascii="Times New Roman" w:eastAsia="Times New Roman" w:hAnsi="Times New Roman" w:hint="cs"/>
          <w:kern w:val="0"/>
          <w:sz w:val="24"/>
          <w:szCs w:val="24"/>
          <w:rtl/>
          <w14:ligatures w14:val="none"/>
        </w:rPr>
        <w:t xml:space="preserve"> حساس پس از</w:t>
      </w:r>
      <w:r>
        <w:rPr>
          <w:rFonts w:ascii="Times New Roman" w:eastAsia="Times New Roman" w:hAnsi="Times New Roman" w:hint="cs"/>
          <w:kern w:val="0"/>
          <w:sz w:val="24"/>
          <w:szCs w:val="24"/>
          <w:rtl/>
          <w14:ligatures w14:val="none"/>
        </w:rPr>
        <w:t xml:space="preserve"> جنگ، تصمیم‌گیران و مجریان امور، به ویژه افرادی </w:t>
      </w:r>
      <w:r w:rsidRPr="00E10F09">
        <w:rPr>
          <w:rFonts w:ascii="Times New Roman" w:eastAsia="Times New Roman" w:hAnsi="Times New Roman" w:hint="cs"/>
          <w:kern w:val="0"/>
          <w:sz w:val="24"/>
          <w:szCs w:val="24"/>
          <w:rtl/>
          <w14:ligatures w14:val="none"/>
        </w:rPr>
        <w:t>که مأموریت‌های سیاسی، دیپلماتیک یا امنیتی</w:t>
      </w:r>
      <w:r>
        <w:rPr>
          <w:rFonts w:ascii="Times New Roman" w:eastAsia="Times New Roman" w:hAnsi="Times New Roman" w:hint="cs"/>
          <w:kern w:val="0"/>
          <w:sz w:val="24"/>
          <w:szCs w:val="24"/>
          <w:rtl/>
          <w14:ligatures w14:val="none"/>
        </w:rPr>
        <w:t xml:space="preserve"> را</w:t>
      </w:r>
      <w:r w:rsidRPr="00E10F09">
        <w:rPr>
          <w:rFonts w:ascii="Times New Roman" w:eastAsia="Times New Roman" w:hAnsi="Times New Roman" w:hint="cs"/>
          <w:kern w:val="0"/>
          <w:sz w:val="24"/>
          <w:szCs w:val="24"/>
          <w:rtl/>
          <w14:ligatures w14:val="none"/>
        </w:rPr>
        <w:t xml:space="preserve"> بر عهده دارند</w:t>
      </w:r>
      <w:r>
        <w:rPr>
          <w:rFonts w:ascii="Times New Roman" w:eastAsia="Times New Roman" w:hAnsi="Times New Roman" w:hint="cs"/>
          <w:kern w:val="0"/>
          <w:sz w:val="24"/>
          <w:szCs w:val="24"/>
          <w:rtl/>
          <w14:ligatures w14:val="none"/>
        </w:rPr>
        <w:t xml:space="preserve">، </w:t>
      </w:r>
      <w:r w:rsidRPr="00E10F09">
        <w:rPr>
          <w:rFonts w:ascii="Times New Roman" w:eastAsia="Times New Roman" w:hAnsi="Times New Roman" w:hint="cs"/>
          <w:kern w:val="0"/>
          <w:sz w:val="24"/>
          <w:szCs w:val="24"/>
          <w:rtl/>
          <w14:ligatures w14:val="none"/>
        </w:rPr>
        <w:t xml:space="preserve">از میان </w:t>
      </w:r>
      <w:r>
        <w:rPr>
          <w:rFonts w:ascii="Times New Roman" w:eastAsia="Times New Roman" w:hAnsi="Times New Roman" w:hint="cs"/>
          <w:kern w:val="0"/>
          <w:sz w:val="24"/>
          <w:szCs w:val="24"/>
          <w:rtl/>
          <w14:ligatures w14:val="none"/>
        </w:rPr>
        <w:t>شخصیت</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های انقلابی،</w:t>
      </w:r>
      <w:r w:rsidRPr="00E10F09">
        <w:rPr>
          <w:rFonts w:ascii="Times New Roman" w:eastAsia="Times New Roman" w:hAnsi="Times New Roman" w:hint="cs"/>
          <w:kern w:val="0"/>
          <w:sz w:val="24"/>
          <w:szCs w:val="24"/>
          <w:rtl/>
          <w14:ligatures w14:val="none"/>
        </w:rPr>
        <w:t xml:space="preserve"> باتجربه و دارای پیشینه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ی</w:t>
      </w:r>
      <w:r w:rsidRPr="00E10F09">
        <w:rPr>
          <w:rFonts w:ascii="Times New Roman" w:eastAsia="Times New Roman" w:hAnsi="Times New Roman" w:hint="cs"/>
          <w:kern w:val="0"/>
          <w:sz w:val="24"/>
          <w:szCs w:val="24"/>
          <w:rtl/>
          <w14:ligatures w14:val="none"/>
        </w:rPr>
        <w:t xml:space="preserve"> قابل اتکا در ساختارهای رسمی انتخاب </w:t>
      </w:r>
      <w:r>
        <w:rPr>
          <w:rFonts w:ascii="Times New Roman" w:eastAsia="Times New Roman" w:hAnsi="Times New Roman" w:hint="cs"/>
          <w:kern w:val="0"/>
          <w:sz w:val="24"/>
          <w:szCs w:val="24"/>
          <w:rtl/>
          <w14:ligatures w14:val="none"/>
        </w:rPr>
        <w:t>شده</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اند</w:t>
      </w:r>
      <w:r w:rsidRPr="00E10F09">
        <w:rPr>
          <w:rFonts w:ascii="Times New Roman" w:eastAsia="Times New Roman" w:hAnsi="Times New Roman" w:hint="cs"/>
          <w:kern w:val="0"/>
          <w:sz w:val="24"/>
          <w:szCs w:val="24"/>
          <w:rtl/>
          <w14:ligatures w14:val="none"/>
        </w:rPr>
        <w:t>. رسانه‌ها باید به این نکته توجه کنند که تضعیف یا زیر سؤال بردن بی‌مبنای این افراد، به‌ویژه در شرایطی که مأموریت آنان مستقیماً به منافع ملی گره خورده است، می‌تواند فضای بی‌اعتمادی ایجاد کند و ظرفیت کشور برای عبور از بحران را کاهش دهد. بیان تحلیل‌ها و نقدها اگرچه ضروری است، اما باید در چارچوب مسئولانه، مستند و پرهیزکارانه انجام شود تا موجب خدشه به تلاش‌هایی که با هدف تأمین منافع عمومی صورت می‌گیرد، نشود.</w:t>
      </w:r>
    </w:p>
    <w:p w14:paraId="3B172E17" w14:textId="5F15CBC5" w:rsidR="00E10F09" w:rsidRPr="00E10F09" w:rsidRDefault="00E10F09" w:rsidP="00E10F09">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E10F09">
        <w:rPr>
          <w:rFonts w:ascii="Times New Roman" w:eastAsia="Times New Roman" w:hAnsi="Times New Roman" w:hint="cs"/>
          <w:b/>
          <w:bCs/>
          <w:kern w:val="0"/>
          <w:sz w:val="24"/>
          <w:szCs w:val="24"/>
          <w:rtl/>
          <w14:ligatures w14:val="none"/>
        </w:rPr>
        <w:t>تقویت وحدت اجتماعی بر محور منافع کلان ملی</w:t>
      </w:r>
    </w:p>
    <w:p w14:paraId="260974E2" w14:textId="3578FA18" w:rsidR="00E10F09" w:rsidRPr="00F76BDA"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t>جامعه در شرایط پس از جنگ از مجموعه‌ای از اقشار و گروه‌هایی تشکیل شده است که ممکن است سلایق سیاسی، نگرش‌ها یا تجربیات متفاوتی داشته باشند. رسانه‌ها می‌توانند با تمرکز بر منافع مشترک ملی، پرهیز از ادبیات تقابلی و به تصویر کشیدن اهداف واحد کشور، به همگرایی میان این گروه‌ها کمک کنند. روایت رسانه‌ای باید به‌گونه‌ای باشد که مردم احساس کنند دستاوردهای میدان نبرد می‌تواند در عرصه دیپلماسی نیز به نتایج مثبت و پایدار منجر شود و این‌که بهبود شرایط، تنها با همکاری، آرامش اجتماعی و اعتماد به روندهای قانونی و رسمی امکان‌پذیر است.</w:t>
      </w:r>
    </w:p>
    <w:p w14:paraId="34DAD500" w14:textId="77777777" w:rsidR="00F76BDA" w:rsidRPr="00F76BDA" w:rsidRDefault="00F76BDA" w:rsidP="005D22B1">
      <w:pPr>
        <w:spacing w:after="0" w:line="276" w:lineRule="auto"/>
        <w:jc w:val="both"/>
        <w:rPr>
          <w:rFonts w:ascii="Times New Roman" w:eastAsia="Times New Roman" w:hAnsi="Times New Roman"/>
          <w:kern w:val="0"/>
          <w:sz w:val="24"/>
          <w:szCs w:val="24"/>
          <w14:ligatures w14:val="none"/>
        </w:rPr>
      </w:pPr>
      <w:r w:rsidRPr="00F76BDA">
        <w:rPr>
          <w:rFonts w:ascii="Times New Roman" w:eastAsia="Times New Roman" w:hAnsi="Times New Roman" w:hint="cs"/>
          <w:kern w:val="0"/>
          <w:sz w:val="24"/>
          <w:szCs w:val="24"/>
          <w:rtl/>
          <w14:ligatures w14:val="none"/>
        </w:rPr>
        <w:t>در مجموع، نقش رسانه در حفظ انسجام اجتماعی در شرایط جنگ رمضان و آتش‌بس شکننده، نقشی حیاتی و تعیین‌کننده است. رسانه‌ای که آگاهانه و مسئولانه عمل می‌کند، می‌تواند جامعه را از پراکندگی و اضطراب به سوی همبستگی و اعتماد هدایت کند. چنین رسانه‌ای نه تنها واسطه انتقال خبر، بلکه رکن مهمی از مدیریت بحران ملی و پایداری اجتماعی است.</w:t>
      </w:r>
    </w:p>
    <w:p w14:paraId="53F5E5D8" w14:textId="3DD53ECE" w:rsidR="00E10F09" w:rsidRPr="00E10F09" w:rsidRDefault="00E10F09" w:rsidP="00E10F09">
      <w:pPr>
        <w:pStyle w:val="Heading1"/>
        <w:spacing w:after="120"/>
        <w:jc w:val="both"/>
        <w:rPr>
          <w:rFonts w:eastAsia="Times New Roman" w:cstheme="minorBidi"/>
          <w:b/>
          <w:bCs/>
          <w:color w:val="4F81BD" w:themeColor="accent1"/>
          <w:sz w:val="26"/>
          <w:szCs w:val="26"/>
        </w:rPr>
      </w:pPr>
      <w:bookmarkStart w:id="29" w:name="_Toc227496680"/>
      <w:r>
        <w:rPr>
          <w:rFonts w:eastAsia="Times New Roman" w:cstheme="minorBidi" w:hint="cs"/>
          <w:b/>
          <w:bCs/>
          <w:color w:val="4F81BD" w:themeColor="accent1"/>
          <w:sz w:val="26"/>
          <w:szCs w:val="26"/>
          <w:rtl/>
        </w:rPr>
        <w:t xml:space="preserve">مسئولیت رسانه‌ای </w:t>
      </w:r>
      <w:r w:rsidRPr="00E10F09">
        <w:rPr>
          <w:rFonts w:eastAsia="Times New Roman" w:cstheme="minorBidi" w:hint="cs"/>
          <w:b/>
          <w:bCs/>
          <w:color w:val="4F81BD" w:themeColor="accent1"/>
          <w:sz w:val="26"/>
          <w:szCs w:val="26"/>
          <w:rtl/>
        </w:rPr>
        <w:t>در پوشش مذاکرات و تحولات سیاسی</w:t>
      </w:r>
      <w:bookmarkEnd w:id="29"/>
    </w:p>
    <w:p w14:paraId="1B7F7B38" w14:textId="0B4A5DCA" w:rsidR="00E10F09" w:rsidRPr="00E10F09"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t xml:space="preserve">در شرایطی که پس از </w:t>
      </w:r>
      <w:r>
        <w:rPr>
          <w:rFonts w:ascii="Times New Roman" w:eastAsia="Times New Roman" w:hAnsi="Times New Roman" w:hint="cs"/>
          <w:kern w:val="0"/>
          <w:sz w:val="24"/>
          <w:szCs w:val="24"/>
          <w:rtl/>
          <w14:ligatures w14:val="none"/>
        </w:rPr>
        <w:t>جنگ رمضان</w:t>
      </w:r>
      <w:r w:rsidRPr="00E10F09">
        <w:rPr>
          <w:rFonts w:ascii="Times New Roman" w:eastAsia="Times New Roman" w:hAnsi="Times New Roman" w:hint="cs"/>
          <w:kern w:val="0"/>
          <w:sz w:val="24"/>
          <w:szCs w:val="24"/>
          <w:rtl/>
          <w14:ligatures w14:val="none"/>
        </w:rPr>
        <w:t xml:space="preserve">، تلاش‌های دیپلماتیک برای مدیریت بحران و دستیابی به توافق در جریان است، نحوه پوشش رسانه‌ای این روند از اهمیت ویژه‌ای برخوردار می‌شود. مذاکرات سیاسی در چنین موقعیتی نه‌تنها یک فرایند دیپلماتیک، بلکه بخشی از مدیریت بحران ملی محسوب می‌شود و بازتاب رسانه‌ای آن می‌تواند بر فضای افکار عمومی، سطح اعتماد اجتماعی و حتی روند پیشرفت گفت‌وگوها تأثیرگذار باشد. </w:t>
      </w:r>
      <w:r w:rsidRPr="00E10F09">
        <w:rPr>
          <w:rFonts w:ascii="Times New Roman" w:eastAsia="Times New Roman" w:hAnsi="Times New Roman" w:hint="cs"/>
          <w:kern w:val="0"/>
          <w:sz w:val="24"/>
          <w:szCs w:val="24"/>
          <w:rtl/>
          <w14:ligatures w14:val="none"/>
        </w:rPr>
        <w:lastRenderedPageBreak/>
        <w:t>از این رو، رسانه‌ها باید در اطلاع‌رسانی درباره مذاکرات، بیش از هر زمان دیگری به اصول حرفه‌ای و مسئولیت اجتماعی خود پایبند باشند.</w:t>
      </w:r>
    </w:p>
    <w:p w14:paraId="04A6CE77" w14:textId="640E575D" w:rsidR="00E10F09" w:rsidRPr="005D22B1" w:rsidRDefault="00E10F09" w:rsidP="005D22B1">
      <w:pPr>
        <w:pStyle w:val="ListParagraph"/>
        <w:numPr>
          <w:ilvl w:val="0"/>
          <w:numId w:val="28"/>
        </w:numPr>
        <w:spacing w:before="240" w:after="0" w:line="276" w:lineRule="auto"/>
        <w:ind w:left="418"/>
        <w:jc w:val="both"/>
        <w:rPr>
          <w:rFonts w:ascii="Times New Roman" w:eastAsia="Times New Roman" w:hAnsi="Times New Roman"/>
          <w:b/>
          <w:bCs/>
          <w:kern w:val="0"/>
          <w:sz w:val="24"/>
          <w:szCs w:val="24"/>
          <w:rtl/>
          <w14:ligatures w14:val="none"/>
        </w:rPr>
      </w:pPr>
      <w:r w:rsidRPr="005D22B1">
        <w:rPr>
          <w:rFonts w:ascii="Times New Roman" w:eastAsia="Times New Roman" w:hAnsi="Times New Roman" w:hint="cs"/>
          <w:b/>
          <w:bCs/>
          <w:kern w:val="0"/>
          <w:sz w:val="24"/>
          <w:szCs w:val="24"/>
          <w:rtl/>
          <w14:ligatures w14:val="none"/>
        </w:rPr>
        <w:t>تفکیک میان خبر مذاکرات و تحلیل سیاسی</w:t>
      </w:r>
    </w:p>
    <w:p w14:paraId="0E4B6AC6" w14:textId="77777777" w:rsidR="00E10F09" w:rsidRPr="00E10F09"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t>یکی از مهم‌ترین اصول حرفه‌ای در پوشش مذاکرات، تفکیک روشن میان «خبر» و «تحلیل» است. خبر باید مبتنی بر اطلاعات دقیق، منابع معتبر و روایت بی‌طرفانه از رویدادها باشد، در حالی که تحلیل بیانگر برداشت‌ها، تفسیرها و ارزیابی‌های کارشناسانه است. در بسیاری از موارد، آمیختگی این دو حوزه می‌تواند موجب برداشت‌های نادرست در میان مخاطبان شود. رسانه مسئول می‌کوشد خبر مذاکرات را به‌صورت دقیق و بدون جهت‌دهی منتشر کند و در صورت ارائه تحلیل، مرز آن را با خبر به‌روشنی مشخص سازد.</w:t>
      </w:r>
    </w:p>
    <w:p w14:paraId="2B92764A" w14:textId="075FBF9C" w:rsidR="00E10F09" w:rsidRPr="005D22B1" w:rsidRDefault="00E10F09" w:rsidP="005D22B1">
      <w:pPr>
        <w:pStyle w:val="ListParagraph"/>
        <w:numPr>
          <w:ilvl w:val="0"/>
          <w:numId w:val="28"/>
        </w:numPr>
        <w:spacing w:before="120" w:after="0" w:line="276" w:lineRule="auto"/>
        <w:ind w:left="418"/>
        <w:jc w:val="both"/>
        <w:rPr>
          <w:rFonts w:ascii="Times New Roman" w:eastAsia="Times New Roman" w:hAnsi="Times New Roman"/>
          <w:b/>
          <w:bCs/>
          <w:kern w:val="0"/>
          <w:sz w:val="24"/>
          <w:szCs w:val="24"/>
          <w:rtl/>
          <w14:ligatures w14:val="none"/>
        </w:rPr>
      </w:pPr>
      <w:bookmarkStart w:id="30" w:name="_GoBack"/>
      <w:bookmarkEnd w:id="30"/>
      <w:r w:rsidRPr="005D22B1">
        <w:rPr>
          <w:rFonts w:ascii="Times New Roman" w:eastAsia="Times New Roman" w:hAnsi="Times New Roman" w:hint="cs"/>
          <w:b/>
          <w:bCs/>
          <w:kern w:val="0"/>
          <w:sz w:val="24"/>
          <w:szCs w:val="24"/>
          <w:rtl/>
          <w14:ligatures w14:val="none"/>
        </w:rPr>
        <w:t>اطلاع‌رسانی دقیق همراه با حفظ آرامش اجتماعی</w:t>
      </w:r>
    </w:p>
    <w:p w14:paraId="2CD0D145" w14:textId="77777777" w:rsidR="00E10F09" w:rsidRPr="00E10F09"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t>در کنار اصل شفافیت، رسانه‌ها باید به پیامدهای اجتماعی نحوه اطلاع‌رسانی خود نیز توجه داشته باشند. انتشار اخبار ناقص، شایعات یا اطلاعات تأییدنشده درباره مذاکرات می‌تواند فضای جامعه را دچار نگرانی یا التهاب کند. در مقابل، اطلاع‌رسانی دقیق، مبتنی بر منابع معتبر و همراه با توضیح زمینه‌های واقعی تحولات، می‌تواند به افزایش اعتماد عمومی و حفظ آرامش اجتماعی کمک کند. رسانه‌ای که در چنین شرایطی مسئولانه عمل می‌کند، نه‌تنها به انتقال خبر می‌پردازد، بلکه به تثبیت فضای عقلانی و آرام در جامعه نیز یاری می‌رساند.</w:t>
      </w:r>
    </w:p>
    <w:p w14:paraId="61F91C7B" w14:textId="09B34B1B" w:rsidR="00E10F09" w:rsidRPr="00E10F09" w:rsidRDefault="00E10F09" w:rsidP="005D22B1">
      <w:pPr>
        <w:spacing w:after="0" w:line="276" w:lineRule="auto"/>
        <w:jc w:val="both"/>
        <w:rPr>
          <w:rFonts w:ascii="Times New Roman" w:eastAsia="Times New Roman" w:hAnsi="Times New Roman"/>
          <w:kern w:val="0"/>
          <w:sz w:val="24"/>
          <w:szCs w:val="24"/>
          <w:rtl/>
          <w14:ligatures w14:val="none"/>
        </w:rPr>
      </w:pPr>
      <w:r w:rsidRPr="00E10F09">
        <w:rPr>
          <w:rFonts w:ascii="Times New Roman" w:eastAsia="Times New Roman" w:hAnsi="Times New Roman" w:hint="cs"/>
          <w:kern w:val="0"/>
          <w:sz w:val="24"/>
          <w:szCs w:val="24"/>
          <w:rtl/>
          <w14:ligatures w14:val="none"/>
        </w:rPr>
        <w:t>در مجموع، پوشش رسانه‌ای مذاکرات در دوره‌های پس از جنگ نیازمند دقت، خویشتنداری حرفه‌ای و توجه به پیامدهای اجتماعی هر خبر و تحلیل است. رعایت این اصول می‌تواند به شکل‌گیری فضایی آگاهانه و متعادل در جامعه کمک کند و زمینه را برای مدیریت بهتر تحولات سیاسی و دیپلماتیک فراهم آورد</w:t>
      </w:r>
      <w:r w:rsidR="005D22B1">
        <w:rPr>
          <w:rFonts w:ascii="Times New Roman" w:eastAsia="Times New Roman" w:hAnsi="Times New Roman" w:hint="cs"/>
          <w:kern w:val="0"/>
          <w:sz w:val="24"/>
          <w:szCs w:val="24"/>
          <w:rtl/>
          <w14:ligatures w14:val="none"/>
        </w:rPr>
        <w:t>.</w:t>
      </w:r>
    </w:p>
    <w:p w14:paraId="1C612B65" w14:textId="77777777" w:rsidR="005D22B1" w:rsidRPr="005D22B1" w:rsidRDefault="005D22B1" w:rsidP="005D22B1">
      <w:pPr>
        <w:pStyle w:val="Heading1"/>
        <w:spacing w:after="120"/>
        <w:jc w:val="both"/>
        <w:rPr>
          <w:rFonts w:eastAsia="Times New Roman" w:cstheme="minorBidi"/>
          <w:b/>
          <w:bCs/>
          <w:color w:val="4F81BD" w:themeColor="accent1"/>
          <w:sz w:val="26"/>
          <w:szCs w:val="26"/>
        </w:rPr>
      </w:pPr>
      <w:bookmarkStart w:id="31" w:name="_Toc227496681"/>
      <w:r w:rsidRPr="005D22B1">
        <w:rPr>
          <w:rFonts w:eastAsia="Times New Roman" w:cstheme="minorBidi" w:hint="cs"/>
          <w:b/>
          <w:bCs/>
          <w:color w:val="4F81BD" w:themeColor="accent1"/>
          <w:sz w:val="26"/>
          <w:szCs w:val="26"/>
          <w:rtl/>
        </w:rPr>
        <w:t>جمع‌بندی</w:t>
      </w:r>
      <w:bookmarkEnd w:id="31"/>
    </w:p>
    <w:p w14:paraId="56CA795D" w14:textId="6AEA1985" w:rsidR="005D22B1" w:rsidRPr="005D22B1" w:rsidRDefault="005D22B1" w:rsidP="005D22B1">
      <w:pPr>
        <w:spacing w:after="0" w:line="276" w:lineRule="auto"/>
        <w:jc w:val="both"/>
        <w:rPr>
          <w:rFonts w:ascii="Times New Roman" w:eastAsia="Times New Roman" w:hAnsi="Times New Roman"/>
          <w:kern w:val="0"/>
          <w:sz w:val="24"/>
          <w:szCs w:val="24"/>
          <w:rtl/>
          <w14:ligatures w14:val="none"/>
        </w:rPr>
      </w:pPr>
      <w:r w:rsidRPr="005D22B1">
        <w:rPr>
          <w:rFonts w:ascii="Times New Roman" w:eastAsia="Times New Roman" w:hAnsi="Times New Roman" w:hint="cs"/>
          <w:kern w:val="0"/>
          <w:sz w:val="24"/>
          <w:szCs w:val="24"/>
          <w:rtl/>
          <w14:ligatures w14:val="none"/>
        </w:rPr>
        <w:t>در شرایط جنگ و دو</w:t>
      </w:r>
      <w:r>
        <w:rPr>
          <w:rFonts w:ascii="Times New Roman" w:eastAsia="Times New Roman" w:hAnsi="Times New Roman" w:hint="cs"/>
          <w:kern w:val="0"/>
          <w:sz w:val="24"/>
          <w:szCs w:val="24"/>
          <w:rtl/>
          <w14:ligatures w14:val="none"/>
        </w:rPr>
        <w:t>ره‌های حساس پس از آن، رسانه‌ها فراتر از اینکه صرفاً</w:t>
      </w:r>
      <w:r w:rsidRPr="005D22B1">
        <w:rPr>
          <w:rFonts w:ascii="Times New Roman" w:eastAsia="Times New Roman" w:hAnsi="Times New Roman" w:hint="cs"/>
          <w:kern w:val="0"/>
          <w:sz w:val="24"/>
          <w:szCs w:val="24"/>
          <w:rtl/>
          <w14:ligatures w14:val="none"/>
        </w:rPr>
        <w:t xml:space="preserve"> ناظر بیرونی رویدادها </w:t>
      </w:r>
      <w:r>
        <w:rPr>
          <w:rFonts w:ascii="Times New Roman" w:eastAsia="Times New Roman" w:hAnsi="Times New Roman" w:hint="cs"/>
          <w:kern w:val="0"/>
          <w:sz w:val="24"/>
          <w:szCs w:val="24"/>
          <w:rtl/>
          <w14:ligatures w14:val="none"/>
        </w:rPr>
        <w:t>باشند</w:t>
      </w:r>
      <w:r w:rsidRPr="005D22B1">
        <w:rPr>
          <w:rFonts w:ascii="Times New Roman" w:eastAsia="Times New Roman" w:hAnsi="Times New Roman" w:hint="cs"/>
          <w:kern w:val="0"/>
          <w:sz w:val="24"/>
          <w:szCs w:val="24"/>
          <w:rtl/>
          <w14:ligatures w14:val="none"/>
        </w:rPr>
        <w:t>، خود بخشی از محیط بحران به شمار می‌آیند. نحوه روایت اخبار، انتخاب واژگان، برجسته‌سازی موضوعات و چارچوب‌بندی تحولات می‌تواند بر ادراک عمومی، رفتار اجتماعی و حتی روند تصمیم‌گیری‌های سیاسی اثرگذار باشد. از این رو، مسئولیت رسانه‌ها در چنین موقعیت‌هایی فراتر از اطلاع‌رسانی صرف است و به نوعی مشارکت در مدیریت فضای اجتماعی و روانی جامعه تبدیل می‌شود.</w:t>
      </w:r>
    </w:p>
    <w:p w14:paraId="309EBD0D" w14:textId="77777777" w:rsidR="005D22B1" w:rsidRPr="005D22B1" w:rsidRDefault="005D22B1" w:rsidP="005D22B1">
      <w:pPr>
        <w:spacing w:after="0" w:line="276" w:lineRule="auto"/>
        <w:jc w:val="both"/>
        <w:rPr>
          <w:rFonts w:ascii="Times New Roman" w:eastAsia="Times New Roman" w:hAnsi="Times New Roman"/>
          <w:kern w:val="0"/>
          <w:sz w:val="24"/>
          <w:szCs w:val="24"/>
          <w:rtl/>
          <w14:ligatures w14:val="none"/>
        </w:rPr>
      </w:pPr>
      <w:r w:rsidRPr="005D22B1">
        <w:rPr>
          <w:rFonts w:ascii="Times New Roman" w:eastAsia="Times New Roman" w:hAnsi="Times New Roman" w:hint="cs"/>
          <w:kern w:val="0"/>
          <w:sz w:val="24"/>
          <w:szCs w:val="24"/>
          <w:rtl/>
          <w14:ligatures w14:val="none"/>
        </w:rPr>
        <w:lastRenderedPageBreak/>
        <w:t>رعایت اصول اخلاق حرفه‌ای در این شرایط اهمیت دوچندان پیدا می‌کند. پایبندی به دقت در نقل خبر، پرهیز از انتشار اطلاعات تأییدنشده، اجتناب از هیجان‌گرایی و توجه به پیامدهای اجتماعی هر روایت رسانه‌ای می‌تواند به کاهش تنش‌ها، جلوگیری از شکل‌گیری شایعات و افزایش اعتماد عمومی کمک کند. رسانه‌ای که مسئولانه عمل می‌کند، با فراهم کردن اطلاعات دقیق و تحلیل‌های سنجیده، امکان شکل‌گیری درک واقع‌بینانه‌تری از تحولات را برای جامعه فراهم می‌سازد.</w:t>
      </w:r>
    </w:p>
    <w:p w14:paraId="6FE48BEC" w14:textId="212133FA" w:rsidR="00125212" w:rsidRPr="005D22B1" w:rsidRDefault="005D22B1" w:rsidP="005D22B1">
      <w:pPr>
        <w:spacing w:after="0" w:line="276" w:lineRule="auto"/>
        <w:jc w:val="both"/>
        <w:rPr>
          <w:rFonts w:ascii="Times New Roman" w:eastAsia="Times New Roman" w:hAnsi="Times New Roman"/>
          <w:kern w:val="0"/>
          <w:sz w:val="24"/>
          <w:szCs w:val="24"/>
          <w:rtl/>
          <w14:ligatures w14:val="none"/>
        </w:rPr>
      </w:pPr>
      <w:r w:rsidRPr="005D22B1">
        <w:rPr>
          <w:rFonts w:ascii="Times New Roman" w:eastAsia="Times New Roman" w:hAnsi="Times New Roman" w:hint="cs"/>
          <w:kern w:val="0"/>
          <w:sz w:val="24"/>
          <w:szCs w:val="24"/>
          <w:rtl/>
          <w14:ligatures w14:val="none"/>
        </w:rPr>
        <w:t>در نهایت، رسانه‌ها می‌توانند نقشی مهم در تقویت ثبات اجتماعی و شکل‌گیری گفت‌وگوی ملی ایفا کنند. بازنمایی متعادل دیدگاه‌ها، پرهیز از دوقطبی‌سازی و توجه به منافع کلان جامعه از جمله عواملی است که می‌تواند به همگرایی اجتماعی و مدیریت بهتر شرایط بحرانی کمک کند. بدین ترتیب، رسانه مسئول نه‌تنها به افزایش سطح آگاهی عمومی یاری می‌رساند، بلکه به حفظ آرامش اجتماعی و فراهم شدن زمینه‌های گفت‌وگوی سازنده در جامعه نیز کمک می‌کند.</w:t>
      </w:r>
    </w:p>
    <w:p w14:paraId="2DD8CCAE" w14:textId="41AF5F6E" w:rsidR="00125212" w:rsidRDefault="00125212" w:rsidP="005D22B1">
      <w:pPr>
        <w:spacing w:before="100" w:beforeAutospacing="1" w:after="100" w:afterAutospacing="1" w:line="240" w:lineRule="auto"/>
        <w:jc w:val="both"/>
        <w:rPr>
          <w:rFonts w:ascii="Times New Roman" w:eastAsia="Times New Roman" w:hAnsi="Times New Roman"/>
          <w:noProof/>
          <w:kern w:val="0"/>
          <w:sz w:val="24"/>
          <w:szCs w:val="24"/>
          <w:rtl/>
        </w:rPr>
      </w:pPr>
    </w:p>
    <w:p w14:paraId="7FECD32D" w14:textId="104A146A" w:rsidR="005D22B1" w:rsidRDefault="005D22B1" w:rsidP="005D22B1">
      <w:pPr>
        <w:spacing w:before="100" w:beforeAutospacing="1" w:after="100" w:afterAutospacing="1" w:line="240" w:lineRule="auto"/>
        <w:jc w:val="both"/>
        <w:rPr>
          <w:rFonts w:ascii="Times New Roman" w:eastAsia="Times New Roman" w:hAnsi="Times New Roman"/>
          <w:noProof/>
          <w:kern w:val="0"/>
          <w:sz w:val="24"/>
          <w:szCs w:val="24"/>
          <w:rtl/>
        </w:rPr>
      </w:pPr>
      <w:r>
        <w:rPr>
          <w:rFonts w:ascii="Times New Roman" w:eastAsia="Times New Roman" w:hAnsi="Times New Roman"/>
          <w:noProof/>
          <w:kern w:val="0"/>
          <w:sz w:val="24"/>
          <w:szCs w:val="24"/>
        </w:rPr>
        <w:drawing>
          <wp:anchor distT="0" distB="0" distL="114300" distR="114300" simplePos="0" relativeHeight="251661312" behindDoc="0" locked="0" layoutInCell="1" allowOverlap="1" wp14:anchorId="6132F9E4" wp14:editId="13D3E891">
            <wp:simplePos x="0" y="0"/>
            <wp:positionH relativeFrom="page">
              <wp:posOffset>3175</wp:posOffset>
            </wp:positionH>
            <wp:positionV relativeFrom="paragraph">
              <wp:posOffset>-911225</wp:posOffset>
            </wp:positionV>
            <wp:extent cx="6531610" cy="92392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شت جلد.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31610" cy="9239250"/>
                    </a:xfrm>
                    <a:prstGeom prst="rect">
                      <a:avLst/>
                    </a:prstGeom>
                  </pic:spPr>
                </pic:pic>
              </a:graphicData>
            </a:graphic>
            <wp14:sizeRelH relativeFrom="margin">
              <wp14:pctWidth>0</wp14:pctWidth>
            </wp14:sizeRelH>
            <wp14:sizeRelV relativeFrom="margin">
              <wp14:pctHeight>0</wp14:pctHeight>
            </wp14:sizeRelV>
          </wp:anchor>
        </w:drawing>
      </w:r>
    </w:p>
    <w:p w14:paraId="7130F112" w14:textId="6FEDC922" w:rsidR="00125212" w:rsidRPr="00D57456" w:rsidRDefault="00125212" w:rsidP="005D22B1">
      <w:pPr>
        <w:spacing w:before="100" w:beforeAutospacing="1" w:after="100" w:afterAutospacing="1" w:line="240" w:lineRule="auto"/>
        <w:jc w:val="both"/>
        <w:rPr>
          <w:rFonts w:ascii="Times New Roman" w:eastAsia="Times New Roman" w:hAnsi="Times New Roman"/>
          <w:kern w:val="0"/>
          <w:sz w:val="24"/>
          <w:szCs w:val="24"/>
          <w14:ligatures w14:val="none"/>
        </w:rPr>
      </w:pPr>
    </w:p>
    <w:sectPr w:rsidR="00125212" w:rsidRPr="00D57456" w:rsidSect="004B4669">
      <w:headerReference w:type="default" r:id="rId12"/>
      <w:type w:val="continuous"/>
      <w:pgSz w:w="10318" w:h="14570" w:code="13"/>
      <w:pgMar w:top="1440" w:right="1440" w:bottom="1440" w:left="1440" w:header="720" w:footer="720" w:gutter="0"/>
      <w:pgNumType w:start="1"/>
      <w:cols w:space="720"/>
      <w:bidi/>
      <w:rtlGutter/>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39933" w14:textId="77777777" w:rsidR="003C3A52" w:rsidRDefault="003C3A52" w:rsidP="0016161E">
      <w:pPr>
        <w:spacing w:after="0" w:line="240" w:lineRule="auto"/>
      </w:pPr>
      <w:r>
        <w:separator/>
      </w:r>
    </w:p>
  </w:endnote>
  <w:endnote w:type="continuationSeparator" w:id="0">
    <w:p w14:paraId="4405C371" w14:textId="77777777" w:rsidR="003C3A52" w:rsidRDefault="003C3A52" w:rsidP="0016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ranNastaliq">
    <w:panose1 w:val="02020505000000020003"/>
    <w:charset w:val="00"/>
    <w:family w:val="roman"/>
    <w:pitch w:val="variable"/>
    <w:sig w:usb0="61002A87" w:usb1="80000000" w:usb2="00000008" w:usb3="00000000" w:csb0="000101FF" w:csb1="00000000"/>
  </w:font>
  <w:font w:name="110_Besmellah">
    <w:panose1 w:val="00000000000000000000"/>
    <w:charset w:val="00"/>
    <w:family w:val="auto"/>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A074B" w14:textId="77777777" w:rsidR="003C3A52" w:rsidRDefault="003C3A52" w:rsidP="0016161E">
      <w:pPr>
        <w:spacing w:after="0" w:line="240" w:lineRule="auto"/>
      </w:pPr>
      <w:r>
        <w:separator/>
      </w:r>
    </w:p>
  </w:footnote>
  <w:footnote w:type="continuationSeparator" w:id="0">
    <w:p w14:paraId="20869E77" w14:textId="77777777" w:rsidR="003C3A52" w:rsidRDefault="003C3A52" w:rsidP="00161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3E895" w14:textId="77777777" w:rsidR="00677A21" w:rsidRDefault="003C3A52">
    <w:pPr>
      <w:pStyle w:val="Header"/>
    </w:pPr>
    <w:sdt>
      <w:sdtPr>
        <w:rPr>
          <w:rtl/>
        </w:rPr>
        <w:id w:val="-1364743563"/>
        <w:docPartObj>
          <w:docPartGallery w:val="Page Numbers (Margins)"/>
          <w:docPartUnique/>
        </w:docPartObj>
      </w:sdtPr>
      <w:sdtEndPr/>
      <w:sdtContent/>
    </w:sdt>
    <w:r w:rsidR="00677A21">
      <w:rPr>
        <w:noProof/>
      </w:rPr>
      <w:drawing>
        <wp:anchor distT="0" distB="0" distL="114300" distR="114300" simplePos="0" relativeHeight="251658240" behindDoc="0" locked="0" layoutInCell="1" allowOverlap="1" wp14:anchorId="2AAB760D" wp14:editId="0EDCA851">
          <wp:simplePos x="0" y="0"/>
          <wp:positionH relativeFrom="page">
            <wp:align>right</wp:align>
          </wp:positionH>
          <wp:positionV relativeFrom="paragraph">
            <wp:posOffset>-457200</wp:posOffset>
          </wp:positionV>
          <wp:extent cx="6531845" cy="92392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025D2" w14:textId="77777777" w:rsidR="00677A21" w:rsidRDefault="00677A21">
    <w:pPr>
      <w:pStyle w:val="Header"/>
    </w:pPr>
    <w:r>
      <w:rPr>
        <w:noProof/>
      </w:rPr>
      <mc:AlternateContent>
        <mc:Choice Requires="wpg">
          <w:drawing>
            <wp:anchor distT="0" distB="0" distL="114300" distR="114300" simplePos="0" relativeHeight="251663360" behindDoc="0" locked="0" layoutInCell="0" allowOverlap="1" wp14:anchorId="4231EBDD" wp14:editId="10325F38">
              <wp:simplePos x="0" y="0"/>
              <wp:positionH relativeFrom="page">
                <wp:posOffset>5972175</wp:posOffset>
              </wp:positionH>
              <wp:positionV relativeFrom="page">
                <wp:posOffset>1838325</wp:posOffset>
              </wp:positionV>
              <wp:extent cx="755015" cy="419100"/>
              <wp:effectExtent l="0" t="0" r="6985" b="1905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015" cy="419100"/>
                        <a:chOff x="689" y="3255"/>
                        <a:chExt cx="769" cy="374"/>
                      </a:xfrm>
                    </wpg:grpSpPr>
                    <wps:wsp>
                      <wps:cNvPr id="1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DC49F" w14:textId="6A73AD47" w:rsidR="00677A21" w:rsidRPr="00875933" w:rsidRDefault="00677A21">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145757" w:rsidRPr="00145757">
                              <w:rPr>
                                <w:rStyle w:val="PageNumber"/>
                                <w:noProof/>
                                <w:color w:val="3F3151" w:themeColor="accent4" w:themeShade="7F"/>
                                <w:rtl/>
                              </w:rPr>
                              <w:t>18</w:t>
                            </w:r>
                            <w:r w:rsidRPr="00875933">
                              <w:rPr>
                                <w:rStyle w:val="PageNumber"/>
                                <w:rFonts w:cs="B Titr"/>
                                <w:noProof/>
                                <w:color w:val="3F3151" w:themeColor="accent4" w:themeShade="7F"/>
                                <w:sz w:val="24"/>
                                <w:szCs w:val="24"/>
                              </w:rPr>
                              <w:fldChar w:fldCharType="end"/>
                            </w:r>
                          </w:p>
                        </w:txbxContent>
                      </wps:txbx>
                      <wps:bodyPr rot="0" vert="horz" wrap="square" lIns="0" tIns="0" rIns="0" bIns="0" anchor="ctr" anchorCtr="0" upright="1">
                        <a:noAutofit/>
                      </wps:bodyPr>
                    </wps:wsp>
                    <wpg:grpSp>
                      <wpg:cNvPr id="14" name="Group 72"/>
                      <wpg:cNvGrpSpPr>
                        <a:grpSpLocks/>
                      </wpg:cNvGrpSpPr>
                      <wpg:grpSpPr bwMode="auto">
                        <a:xfrm>
                          <a:off x="886" y="3255"/>
                          <a:ext cx="374" cy="374"/>
                          <a:chOff x="1453" y="14832"/>
                          <a:chExt cx="374" cy="374"/>
                        </a:xfrm>
                      </wpg:grpSpPr>
                      <wps:wsp>
                        <wps:cNvPr id="1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31EBDD" id="Group 12" o:spid="_x0000_s1027" style="position:absolute;left:0;text-align:left;margin-left:470.25pt;margin-top:144.75pt;width:59.45pt;height:33pt;z-index:25166336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" o:allowincell="f">
              <v:shapetype id="_x0000_t202" coordsize="21600,21600" o:spt="202" path="m,l,21600r21600,l21600,xe">
                <v:stroke joinstyle="miter"/>
                <v:path gradientshapeok="t" o:connecttype="rect"/>
              </v:shapetype>
              <v:shape id="Text Box 71" o:spid="_x0000_s1028"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" filled="f" stroked="f">
                <v:textbox inset="0,0,0,0">
                  <w:txbxContent>
                    <w:p w14:paraId="50EDC49F" w14:textId="6A73AD47" w:rsidR="00677A21" w:rsidRPr="00875933" w:rsidRDefault="00677A21">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145757" w:rsidRPr="00145757">
                        <w:rPr>
                          <w:rStyle w:val="PageNumber"/>
                          <w:noProof/>
                          <w:color w:val="3F3151" w:themeColor="accent4" w:themeShade="7F"/>
                          <w:rtl/>
                        </w:rPr>
                        <w:t>18</w:t>
                      </w:r>
                      <w:r w:rsidRPr="00875933">
                        <w:rPr>
                          <w:rStyle w:val="PageNumber"/>
                          <w:rFonts w:cs="B Titr"/>
                          <w:noProof/>
                          <w:color w:val="3F3151" w:themeColor="accent4" w:themeShade="7F"/>
                          <w:sz w:val="24"/>
                          <w:szCs w:val="24"/>
                        </w:rPr>
                        <w:fldChar w:fldCharType="end"/>
                      </w:r>
                    </w:p>
                  </w:txbxContent>
                </v:textbox>
              </v:shape>
              <v:group id="Group 72" o:spid="_x0000_s1029"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oval id="Oval 73" o:spid="_x0000_s1030"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4PmwQAAANsAAAAPAAAAZHJzL2Rvd25yZXYueG1sRI9Bi8Iw&#10;EIXvgv8hjOBFNF3B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MR7g+bBAAAA2wAAAA8AAAAA&#10;AAAAAAAAAAAABwIAAGRycy9kb3ducmV2LnhtbFBLBQYAAAAAAwADALcAAAD1AgAAAAA=&#10;" filled="f" strokecolor="#84a2c6" strokeweight=".5pt"/>
                <v:oval id="Oval 74" o:spid="_x0000_s1031"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" fillcolor="#84a2c6" stroked="f"/>
              </v:group>
              <w10:wrap anchorx="page" anchory="page"/>
            </v:group>
          </w:pict>
        </mc:Fallback>
      </mc:AlternateContent>
    </w:r>
    <w:sdt>
      <w:sdtPr>
        <w:rPr>
          <w:rtl/>
        </w:rPr>
        <w:id w:val="559445940"/>
        <w:docPartObj>
          <w:docPartGallery w:val="Page Numbers (Margins)"/>
          <w:docPartUnique/>
        </w:docPartObj>
      </w:sdtPr>
      <w:sdtEndPr/>
      <w:sdtContent/>
    </w:sdt>
    <w:r>
      <w:rPr>
        <w:noProof/>
      </w:rPr>
      <w:drawing>
        <wp:anchor distT="0" distB="0" distL="114300" distR="114300" simplePos="0" relativeHeight="251662336" behindDoc="0" locked="0" layoutInCell="1" allowOverlap="1" wp14:anchorId="777BAA54" wp14:editId="5E424130">
          <wp:simplePos x="0" y="0"/>
          <wp:positionH relativeFrom="page">
            <wp:align>right</wp:align>
          </wp:positionH>
          <wp:positionV relativeFrom="paragraph">
            <wp:posOffset>-457200</wp:posOffset>
          </wp:positionV>
          <wp:extent cx="6531845" cy="9239250"/>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D3ABA"/>
    <w:multiLevelType w:val="multilevel"/>
    <w:tmpl w:val="20D289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47944"/>
    <w:multiLevelType w:val="multilevel"/>
    <w:tmpl w:val="E58CD2E6"/>
    <w:lvl w:ilvl="0">
      <w:start w:val="5"/>
      <w:numFmt w:val="bullet"/>
      <w:lvlText w:val="-"/>
      <w:lvlJc w:val="left"/>
      <w:pPr>
        <w:tabs>
          <w:tab w:val="num" w:pos="720"/>
        </w:tabs>
        <w:ind w:left="720" w:hanging="360"/>
      </w:pPr>
      <w:rPr>
        <w:rFonts w:ascii="Times New Roman" w:eastAsia="Times New Roman" w:hAnsi="Times New Roman" w:cs="B Zar"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362A3"/>
    <w:multiLevelType w:val="hybridMultilevel"/>
    <w:tmpl w:val="9A9A73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A22FD1"/>
    <w:multiLevelType w:val="hybridMultilevel"/>
    <w:tmpl w:val="41D03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62CB4"/>
    <w:multiLevelType w:val="multilevel"/>
    <w:tmpl w:val="F10266E6"/>
    <w:lvl w:ilvl="0">
      <w:start w:val="5"/>
      <w:numFmt w:val="bullet"/>
      <w:lvlText w:val="-"/>
      <w:lvlJc w:val="left"/>
      <w:pPr>
        <w:tabs>
          <w:tab w:val="num" w:pos="720"/>
        </w:tabs>
        <w:ind w:left="720" w:hanging="360"/>
      </w:pPr>
      <w:rPr>
        <w:rFonts w:ascii="Times New Roman" w:eastAsia="Times New Roman" w:hAnsi="Times New Roman" w:cs="B Zar"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13096B"/>
    <w:multiLevelType w:val="hybridMultilevel"/>
    <w:tmpl w:val="D8D02D76"/>
    <w:lvl w:ilvl="0" w:tplc="E5E05EBC">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80E1B"/>
    <w:multiLevelType w:val="hybridMultilevel"/>
    <w:tmpl w:val="95267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AA19F0"/>
    <w:multiLevelType w:val="multilevel"/>
    <w:tmpl w:val="6446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C40819"/>
    <w:multiLevelType w:val="multilevel"/>
    <w:tmpl w:val="D0BC3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C6E91"/>
    <w:multiLevelType w:val="hybridMultilevel"/>
    <w:tmpl w:val="DCA2E43E"/>
    <w:lvl w:ilvl="0" w:tplc="E5E05EBC">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B053F"/>
    <w:multiLevelType w:val="hybridMultilevel"/>
    <w:tmpl w:val="EEDAD424"/>
    <w:lvl w:ilvl="0" w:tplc="1118146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74EB0"/>
    <w:multiLevelType w:val="multilevel"/>
    <w:tmpl w:val="191C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791743"/>
    <w:multiLevelType w:val="hybridMultilevel"/>
    <w:tmpl w:val="45D6B8B6"/>
    <w:lvl w:ilvl="0" w:tplc="1118146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169AB"/>
    <w:multiLevelType w:val="hybridMultilevel"/>
    <w:tmpl w:val="01B4D556"/>
    <w:lvl w:ilvl="0" w:tplc="61D489C0">
      <w:start w:val="5"/>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1A19CD"/>
    <w:multiLevelType w:val="multilevel"/>
    <w:tmpl w:val="2B34B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421BB3"/>
    <w:multiLevelType w:val="multilevel"/>
    <w:tmpl w:val="9C64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36510"/>
    <w:multiLevelType w:val="multilevel"/>
    <w:tmpl w:val="E534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A508D"/>
    <w:multiLevelType w:val="multilevel"/>
    <w:tmpl w:val="DE58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324E72"/>
    <w:multiLevelType w:val="multilevel"/>
    <w:tmpl w:val="5906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6B6A34"/>
    <w:multiLevelType w:val="multilevel"/>
    <w:tmpl w:val="3A9E197E"/>
    <w:lvl w:ilvl="0">
      <w:start w:val="1"/>
      <w:numFmt w:val="decimal"/>
      <w:lvlText w:val="%1)"/>
      <w:lvlJc w:val="left"/>
      <w:pPr>
        <w:tabs>
          <w:tab w:val="num" w:pos="720"/>
        </w:tabs>
        <w:ind w:left="720" w:hanging="360"/>
      </w:pPr>
      <w:rPr>
        <w:rFonts w:ascii="Times New Roman" w:eastAsia="Times New Roman" w:hAnsi="Times New Roman" w:cs="B Zar"/>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F35368"/>
    <w:multiLevelType w:val="multilevel"/>
    <w:tmpl w:val="1D68A240"/>
    <w:lvl w:ilvl="0">
      <w:start w:val="5"/>
      <w:numFmt w:val="bullet"/>
      <w:lvlText w:val="-"/>
      <w:lvlJc w:val="left"/>
      <w:pPr>
        <w:tabs>
          <w:tab w:val="num" w:pos="720"/>
        </w:tabs>
        <w:ind w:left="720" w:hanging="360"/>
      </w:pPr>
      <w:rPr>
        <w:rFonts w:ascii="Times New Roman" w:eastAsia="Times New Roman" w:hAnsi="Times New Roman" w:cs="B Zar"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D7724"/>
    <w:multiLevelType w:val="hybridMultilevel"/>
    <w:tmpl w:val="B2B2CBF6"/>
    <w:lvl w:ilvl="0" w:tplc="E5E05EBC">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054BD7"/>
    <w:multiLevelType w:val="multilevel"/>
    <w:tmpl w:val="8544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23840"/>
    <w:multiLevelType w:val="hybridMultilevel"/>
    <w:tmpl w:val="5A26EEF2"/>
    <w:lvl w:ilvl="0" w:tplc="1118146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B28AF"/>
    <w:multiLevelType w:val="multilevel"/>
    <w:tmpl w:val="FEF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DF0576"/>
    <w:multiLevelType w:val="multilevel"/>
    <w:tmpl w:val="80A83BAC"/>
    <w:lvl w:ilvl="0">
      <w:start w:val="5"/>
      <w:numFmt w:val="bullet"/>
      <w:lvlText w:val="-"/>
      <w:lvlJc w:val="left"/>
      <w:pPr>
        <w:tabs>
          <w:tab w:val="num" w:pos="720"/>
        </w:tabs>
        <w:ind w:left="720" w:hanging="360"/>
      </w:pPr>
      <w:rPr>
        <w:rFonts w:ascii="Times New Roman" w:eastAsia="Times New Roman" w:hAnsi="Times New Roman" w:cs="B Zar"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64453"/>
    <w:multiLevelType w:val="multilevel"/>
    <w:tmpl w:val="D926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6D747F"/>
    <w:multiLevelType w:val="hybridMultilevel"/>
    <w:tmpl w:val="A766A4B2"/>
    <w:lvl w:ilvl="0" w:tplc="306AB594">
      <w:start w:val="1"/>
      <w:numFmt w:val="bullet"/>
      <w:lvlText w:val=""/>
      <w:lvlJc w:val="left"/>
      <w:pPr>
        <w:ind w:left="585" w:hanging="360"/>
      </w:pPr>
      <w:rPr>
        <w:rFonts w:ascii="Symbol" w:eastAsiaTheme="minorHAnsi" w:hAnsi="Symbol" w:cs="B Zar"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27"/>
  </w:num>
  <w:num w:numId="2">
    <w:abstractNumId w:val="6"/>
  </w:num>
  <w:num w:numId="3">
    <w:abstractNumId w:val="19"/>
  </w:num>
  <w:num w:numId="4">
    <w:abstractNumId w:val="0"/>
  </w:num>
  <w:num w:numId="5">
    <w:abstractNumId w:val="24"/>
  </w:num>
  <w:num w:numId="6">
    <w:abstractNumId w:val="13"/>
  </w:num>
  <w:num w:numId="7">
    <w:abstractNumId w:val="3"/>
  </w:num>
  <w:num w:numId="8">
    <w:abstractNumId w:val="23"/>
  </w:num>
  <w:num w:numId="9">
    <w:abstractNumId w:val="12"/>
  </w:num>
  <w:num w:numId="10">
    <w:abstractNumId w:val="10"/>
  </w:num>
  <w:num w:numId="11">
    <w:abstractNumId w:val="15"/>
  </w:num>
  <w:num w:numId="12">
    <w:abstractNumId w:val="18"/>
  </w:num>
  <w:num w:numId="13">
    <w:abstractNumId w:val="26"/>
  </w:num>
  <w:num w:numId="14">
    <w:abstractNumId w:val="22"/>
  </w:num>
  <w:num w:numId="15">
    <w:abstractNumId w:val="16"/>
  </w:num>
  <w:num w:numId="16">
    <w:abstractNumId w:val="4"/>
  </w:num>
  <w:num w:numId="17">
    <w:abstractNumId w:val="25"/>
  </w:num>
  <w:num w:numId="18">
    <w:abstractNumId w:val="20"/>
  </w:num>
  <w:num w:numId="19">
    <w:abstractNumId w:val="1"/>
  </w:num>
  <w:num w:numId="20">
    <w:abstractNumId w:val="8"/>
  </w:num>
  <w:num w:numId="21">
    <w:abstractNumId w:val="17"/>
  </w:num>
  <w:num w:numId="22">
    <w:abstractNumId w:val="2"/>
  </w:num>
  <w:num w:numId="23">
    <w:abstractNumId w:val="11"/>
  </w:num>
  <w:num w:numId="24">
    <w:abstractNumId w:val="7"/>
  </w:num>
  <w:num w:numId="25">
    <w:abstractNumId w:val="14"/>
  </w:num>
  <w:num w:numId="26">
    <w:abstractNumId w:val="21"/>
  </w:num>
  <w:num w:numId="27">
    <w:abstractNumId w:val="9"/>
  </w:num>
  <w:num w:numId="28">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6"/>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A2"/>
    <w:rsid w:val="000216BA"/>
    <w:rsid w:val="00023566"/>
    <w:rsid w:val="00025140"/>
    <w:rsid w:val="00034729"/>
    <w:rsid w:val="00036592"/>
    <w:rsid w:val="00041EB3"/>
    <w:rsid w:val="00042CA8"/>
    <w:rsid w:val="0005676D"/>
    <w:rsid w:val="00080664"/>
    <w:rsid w:val="00081D93"/>
    <w:rsid w:val="0008616B"/>
    <w:rsid w:val="000942F5"/>
    <w:rsid w:val="00097455"/>
    <w:rsid w:val="000B1B81"/>
    <w:rsid w:val="000B4157"/>
    <w:rsid w:val="000B4B77"/>
    <w:rsid w:val="000B590C"/>
    <w:rsid w:val="000C2ECC"/>
    <w:rsid w:val="000D4495"/>
    <w:rsid w:val="000E08DB"/>
    <w:rsid w:val="000E0BCD"/>
    <w:rsid w:val="000E172C"/>
    <w:rsid w:val="000F14EC"/>
    <w:rsid w:val="00100602"/>
    <w:rsid w:val="001017F6"/>
    <w:rsid w:val="00102DE5"/>
    <w:rsid w:val="00125212"/>
    <w:rsid w:val="00127990"/>
    <w:rsid w:val="00127CEC"/>
    <w:rsid w:val="00131558"/>
    <w:rsid w:val="00145757"/>
    <w:rsid w:val="00150DC8"/>
    <w:rsid w:val="0016161E"/>
    <w:rsid w:val="0017006B"/>
    <w:rsid w:val="001740F8"/>
    <w:rsid w:val="00184AB5"/>
    <w:rsid w:val="001B33D6"/>
    <w:rsid w:val="001D44D5"/>
    <w:rsid w:val="0020405E"/>
    <w:rsid w:val="002114C6"/>
    <w:rsid w:val="0022179A"/>
    <w:rsid w:val="00231E6A"/>
    <w:rsid w:val="00234683"/>
    <w:rsid w:val="002449EC"/>
    <w:rsid w:val="00245180"/>
    <w:rsid w:val="0024528C"/>
    <w:rsid w:val="00250B0D"/>
    <w:rsid w:val="0025235C"/>
    <w:rsid w:val="00254D8F"/>
    <w:rsid w:val="0025640B"/>
    <w:rsid w:val="00265507"/>
    <w:rsid w:val="00285719"/>
    <w:rsid w:val="002927D1"/>
    <w:rsid w:val="002A422B"/>
    <w:rsid w:val="002A6A90"/>
    <w:rsid w:val="002B0C03"/>
    <w:rsid w:val="002B23D3"/>
    <w:rsid w:val="002B28DC"/>
    <w:rsid w:val="002E38A3"/>
    <w:rsid w:val="002F387B"/>
    <w:rsid w:val="002F681C"/>
    <w:rsid w:val="00300087"/>
    <w:rsid w:val="00300F81"/>
    <w:rsid w:val="00313CA5"/>
    <w:rsid w:val="0032170F"/>
    <w:rsid w:val="00333D01"/>
    <w:rsid w:val="0033553B"/>
    <w:rsid w:val="00346288"/>
    <w:rsid w:val="00346B7F"/>
    <w:rsid w:val="00367D6E"/>
    <w:rsid w:val="00372875"/>
    <w:rsid w:val="003816FF"/>
    <w:rsid w:val="003A3986"/>
    <w:rsid w:val="003A41BB"/>
    <w:rsid w:val="003B04FB"/>
    <w:rsid w:val="003B45E8"/>
    <w:rsid w:val="003C3A52"/>
    <w:rsid w:val="003D5B92"/>
    <w:rsid w:val="00405C05"/>
    <w:rsid w:val="00407527"/>
    <w:rsid w:val="00410414"/>
    <w:rsid w:val="004227D7"/>
    <w:rsid w:val="00427E35"/>
    <w:rsid w:val="00435D41"/>
    <w:rsid w:val="00453027"/>
    <w:rsid w:val="00467F81"/>
    <w:rsid w:val="004817C8"/>
    <w:rsid w:val="004920DA"/>
    <w:rsid w:val="004A1056"/>
    <w:rsid w:val="004A35B9"/>
    <w:rsid w:val="004A56D1"/>
    <w:rsid w:val="004B4669"/>
    <w:rsid w:val="004B4854"/>
    <w:rsid w:val="004B68AE"/>
    <w:rsid w:val="004C4CAF"/>
    <w:rsid w:val="004D5C2B"/>
    <w:rsid w:val="004E2CAB"/>
    <w:rsid w:val="004E3C80"/>
    <w:rsid w:val="004E4816"/>
    <w:rsid w:val="004F4833"/>
    <w:rsid w:val="004F6FBF"/>
    <w:rsid w:val="005028B3"/>
    <w:rsid w:val="005100A9"/>
    <w:rsid w:val="00515642"/>
    <w:rsid w:val="00521283"/>
    <w:rsid w:val="00522CC4"/>
    <w:rsid w:val="00527A8A"/>
    <w:rsid w:val="00531099"/>
    <w:rsid w:val="00537066"/>
    <w:rsid w:val="00541FF1"/>
    <w:rsid w:val="005449A1"/>
    <w:rsid w:val="00551B84"/>
    <w:rsid w:val="005569A4"/>
    <w:rsid w:val="00581694"/>
    <w:rsid w:val="005833AD"/>
    <w:rsid w:val="00597BC5"/>
    <w:rsid w:val="005B1260"/>
    <w:rsid w:val="005B5927"/>
    <w:rsid w:val="005C06DE"/>
    <w:rsid w:val="005C736F"/>
    <w:rsid w:val="005D1CC0"/>
    <w:rsid w:val="005D1E8B"/>
    <w:rsid w:val="005D22B1"/>
    <w:rsid w:val="005E0882"/>
    <w:rsid w:val="005E4B81"/>
    <w:rsid w:val="005E6300"/>
    <w:rsid w:val="005F524D"/>
    <w:rsid w:val="00605137"/>
    <w:rsid w:val="00607009"/>
    <w:rsid w:val="006077FA"/>
    <w:rsid w:val="006155F1"/>
    <w:rsid w:val="006174D6"/>
    <w:rsid w:val="00656091"/>
    <w:rsid w:val="00677A21"/>
    <w:rsid w:val="00681786"/>
    <w:rsid w:val="006A4EDE"/>
    <w:rsid w:val="006A781F"/>
    <w:rsid w:val="006F6154"/>
    <w:rsid w:val="006F7367"/>
    <w:rsid w:val="0072229B"/>
    <w:rsid w:val="0072480A"/>
    <w:rsid w:val="00740FC2"/>
    <w:rsid w:val="00751F17"/>
    <w:rsid w:val="00757184"/>
    <w:rsid w:val="00763F57"/>
    <w:rsid w:val="00791E6F"/>
    <w:rsid w:val="007920DB"/>
    <w:rsid w:val="007974D8"/>
    <w:rsid w:val="007A0E6E"/>
    <w:rsid w:val="007D3862"/>
    <w:rsid w:val="007D4607"/>
    <w:rsid w:val="007D5D08"/>
    <w:rsid w:val="007F4459"/>
    <w:rsid w:val="008032C0"/>
    <w:rsid w:val="00823417"/>
    <w:rsid w:val="008334D8"/>
    <w:rsid w:val="0084332B"/>
    <w:rsid w:val="00852F20"/>
    <w:rsid w:val="00853D7E"/>
    <w:rsid w:val="00861840"/>
    <w:rsid w:val="008624CC"/>
    <w:rsid w:val="0087478C"/>
    <w:rsid w:val="00875933"/>
    <w:rsid w:val="008866DE"/>
    <w:rsid w:val="008A7046"/>
    <w:rsid w:val="008C1F56"/>
    <w:rsid w:val="008C3B84"/>
    <w:rsid w:val="008C44D0"/>
    <w:rsid w:val="008D295D"/>
    <w:rsid w:val="008F06F0"/>
    <w:rsid w:val="008F65AA"/>
    <w:rsid w:val="00900B25"/>
    <w:rsid w:val="00924AC5"/>
    <w:rsid w:val="00931A5F"/>
    <w:rsid w:val="00943B69"/>
    <w:rsid w:val="00947CD0"/>
    <w:rsid w:val="0096026B"/>
    <w:rsid w:val="00962CEE"/>
    <w:rsid w:val="00962D2D"/>
    <w:rsid w:val="00967E81"/>
    <w:rsid w:val="00973543"/>
    <w:rsid w:val="00994318"/>
    <w:rsid w:val="00995628"/>
    <w:rsid w:val="009A1616"/>
    <w:rsid w:val="009A54F5"/>
    <w:rsid w:val="009B15FB"/>
    <w:rsid w:val="009D0381"/>
    <w:rsid w:val="00A12A11"/>
    <w:rsid w:val="00A16455"/>
    <w:rsid w:val="00A17A5E"/>
    <w:rsid w:val="00A200A2"/>
    <w:rsid w:val="00A372B0"/>
    <w:rsid w:val="00A4287F"/>
    <w:rsid w:val="00A515AF"/>
    <w:rsid w:val="00A553DE"/>
    <w:rsid w:val="00A87FCF"/>
    <w:rsid w:val="00AA3A84"/>
    <w:rsid w:val="00AC02FA"/>
    <w:rsid w:val="00AC0BF3"/>
    <w:rsid w:val="00AD2F24"/>
    <w:rsid w:val="00AD558B"/>
    <w:rsid w:val="00AF0DF5"/>
    <w:rsid w:val="00B00634"/>
    <w:rsid w:val="00B16E0D"/>
    <w:rsid w:val="00B24004"/>
    <w:rsid w:val="00B328DF"/>
    <w:rsid w:val="00B40563"/>
    <w:rsid w:val="00B414E2"/>
    <w:rsid w:val="00B46887"/>
    <w:rsid w:val="00B50F62"/>
    <w:rsid w:val="00B60006"/>
    <w:rsid w:val="00B734D1"/>
    <w:rsid w:val="00B83387"/>
    <w:rsid w:val="00B9097F"/>
    <w:rsid w:val="00BB2E4E"/>
    <w:rsid w:val="00BB5946"/>
    <w:rsid w:val="00BD0FE0"/>
    <w:rsid w:val="00BD578A"/>
    <w:rsid w:val="00BE2DFB"/>
    <w:rsid w:val="00BE3618"/>
    <w:rsid w:val="00BE3884"/>
    <w:rsid w:val="00BE76BD"/>
    <w:rsid w:val="00BF3467"/>
    <w:rsid w:val="00BF46E7"/>
    <w:rsid w:val="00BF591D"/>
    <w:rsid w:val="00BF6D6F"/>
    <w:rsid w:val="00BF788C"/>
    <w:rsid w:val="00C14C0E"/>
    <w:rsid w:val="00C164E9"/>
    <w:rsid w:val="00C210B0"/>
    <w:rsid w:val="00C35D1A"/>
    <w:rsid w:val="00C543BE"/>
    <w:rsid w:val="00C54D30"/>
    <w:rsid w:val="00C56FF5"/>
    <w:rsid w:val="00C647FB"/>
    <w:rsid w:val="00C868B3"/>
    <w:rsid w:val="00C94874"/>
    <w:rsid w:val="00C955BA"/>
    <w:rsid w:val="00C979B1"/>
    <w:rsid w:val="00CA5C94"/>
    <w:rsid w:val="00CB6903"/>
    <w:rsid w:val="00CC0910"/>
    <w:rsid w:val="00CC6D42"/>
    <w:rsid w:val="00CD3929"/>
    <w:rsid w:val="00CF07C5"/>
    <w:rsid w:val="00D02BAB"/>
    <w:rsid w:val="00D07514"/>
    <w:rsid w:val="00D10CE3"/>
    <w:rsid w:val="00D219E1"/>
    <w:rsid w:val="00D25E03"/>
    <w:rsid w:val="00D3044D"/>
    <w:rsid w:val="00D31EA5"/>
    <w:rsid w:val="00D57456"/>
    <w:rsid w:val="00D61278"/>
    <w:rsid w:val="00D62A56"/>
    <w:rsid w:val="00D7108B"/>
    <w:rsid w:val="00D82285"/>
    <w:rsid w:val="00D8562C"/>
    <w:rsid w:val="00D86D52"/>
    <w:rsid w:val="00D959F6"/>
    <w:rsid w:val="00DA1B4D"/>
    <w:rsid w:val="00DA4543"/>
    <w:rsid w:val="00DB3554"/>
    <w:rsid w:val="00DB4B93"/>
    <w:rsid w:val="00DE02EC"/>
    <w:rsid w:val="00DE1988"/>
    <w:rsid w:val="00DE3B09"/>
    <w:rsid w:val="00DE4C63"/>
    <w:rsid w:val="00E05F18"/>
    <w:rsid w:val="00E10F09"/>
    <w:rsid w:val="00E12F6F"/>
    <w:rsid w:val="00E14F0F"/>
    <w:rsid w:val="00E25C14"/>
    <w:rsid w:val="00E37050"/>
    <w:rsid w:val="00E4329A"/>
    <w:rsid w:val="00E45B4F"/>
    <w:rsid w:val="00E4661A"/>
    <w:rsid w:val="00E632F8"/>
    <w:rsid w:val="00E852E5"/>
    <w:rsid w:val="00E93C86"/>
    <w:rsid w:val="00EA249F"/>
    <w:rsid w:val="00EA490F"/>
    <w:rsid w:val="00EA6401"/>
    <w:rsid w:val="00EB50BF"/>
    <w:rsid w:val="00EB5DEC"/>
    <w:rsid w:val="00EE22D2"/>
    <w:rsid w:val="00EE7395"/>
    <w:rsid w:val="00F26C4C"/>
    <w:rsid w:val="00F4168A"/>
    <w:rsid w:val="00F55532"/>
    <w:rsid w:val="00F61463"/>
    <w:rsid w:val="00F719A5"/>
    <w:rsid w:val="00F76BDA"/>
    <w:rsid w:val="00F8060A"/>
    <w:rsid w:val="00F85929"/>
    <w:rsid w:val="00F974D6"/>
    <w:rsid w:val="00FB0672"/>
    <w:rsid w:val="00FB12A0"/>
    <w:rsid w:val="00FB2487"/>
    <w:rsid w:val="00FB4B64"/>
    <w:rsid w:val="00FD35E8"/>
    <w:rsid w:val="00FD5A95"/>
    <w:rsid w:val="00FF0796"/>
    <w:rsid w:val="00FF4158"/>
    <w:rsid w:val="00FF46B5"/>
    <w:rsid w:val="00FF7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561713"/>
  <w15:docId w15:val="{BD494266-49DB-416C-8B5C-385CFC0F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527"/>
  </w:style>
  <w:style w:type="paragraph" w:styleId="Heading1">
    <w:name w:val="heading 1"/>
    <w:basedOn w:val="Normal"/>
    <w:next w:val="Normal"/>
    <w:link w:val="Heading1Char"/>
    <w:uiPriority w:val="9"/>
    <w:qFormat/>
    <w:rsid w:val="001252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F07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F07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40F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21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FF079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F079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paragraph" w:styleId="TOC1">
    <w:name w:val="toc 1"/>
    <w:basedOn w:val="Normal"/>
    <w:next w:val="Normal"/>
    <w:autoRedefine/>
    <w:uiPriority w:val="39"/>
    <w:unhideWhenUsed/>
    <w:rsid w:val="005D22B1"/>
    <w:pPr>
      <w:tabs>
        <w:tab w:val="right" w:leader="dot" w:pos="7428"/>
      </w:tabs>
      <w:spacing w:after="100"/>
    </w:pPr>
  </w:style>
  <w:style w:type="character" w:styleId="Hyperlink">
    <w:name w:val="Hyperlink"/>
    <w:basedOn w:val="DefaultParagraphFont"/>
    <w:uiPriority w:val="99"/>
    <w:unhideWhenUsed/>
    <w:rsid w:val="00FF0796"/>
    <w:rPr>
      <w:color w:val="0000FF" w:themeColor="hyperlink"/>
      <w:u w:val="single"/>
    </w:rPr>
  </w:style>
  <w:style w:type="character" w:styleId="PageNumber">
    <w:name w:val="page number"/>
    <w:basedOn w:val="DefaultParagraphFont"/>
    <w:uiPriority w:val="99"/>
    <w:unhideWhenUsed/>
    <w:rsid w:val="00875933"/>
  </w:style>
  <w:style w:type="character" w:styleId="Strong">
    <w:name w:val="Strong"/>
    <w:basedOn w:val="DefaultParagraphFont"/>
    <w:uiPriority w:val="22"/>
    <w:qFormat/>
    <w:rsid w:val="00A515AF"/>
    <w:rPr>
      <w:b/>
      <w:bCs/>
    </w:rPr>
  </w:style>
  <w:style w:type="paragraph" w:styleId="NormalWeb">
    <w:name w:val="Normal (Web)"/>
    <w:basedOn w:val="Normal"/>
    <w:uiPriority w:val="99"/>
    <w:unhideWhenUsed/>
    <w:rsid w:val="00A515A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otnoteReference">
    <w:name w:val="footnote reference"/>
    <w:aliases w:val="شماره زيرنويس,مرجع پاورقي"/>
    <w:uiPriority w:val="99"/>
    <w:unhideWhenUsed/>
    <w:rsid w:val="00521283"/>
    <w:rPr>
      <w:vertAlign w:val="superscript"/>
    </w:rPr>
  </w:style>
  <w:style w:type="character" w:customStyle="1" w:styleId="Heading4Char">
    <w:name w:val="Heading 4 Char"/>
    <w:basedOn w:val="DefaultParagraphFont"/>
    <w:link w:val="Heading4"/>
    <w:uiPriority w:val="9"/>
    <w:semiHidden/>
    <w:rsid w:val="001740F8"/>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17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DefaultParagraphFont"/>
    <w:rsid w:val="00080664"/>
  </w:style>
  <w:style w:type="character" w:customStyle="1" w:styleId="Hashtag1">
    <w:name w:val="Hashtag1"/>
    <w:basedOn w:val="DefaultParagraphFont"/>
    <w:rsid w:val="00080664"/>
  </w:style>
  <w:style w:type="paragraph" w:styleId="EndnoteText">
    <w:name w:val="endnote text"/>
    <w:basedOn w:val="Normal"/>
    <w:link w:val="EndnoteTextChar"/>
    <w:uiPriority w:val="99"/>
    <w:semiHidden/>
    <w:unhideWhenUsed/>
    <w:rsid w:val="002451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180"/>
    <w:rPr>
      <w:sz w:val="20"/>
      <w:szCs w:val="20"/>
    </w:rPr>
  </w:style>
  <w:style w:type="character" w:styleId="EndnoteReference">
    <w:name w:val="endnote reference"/>
    <w:basedOn w:val="DefaultParagraphFont"/>
    <w:uiPriority w:val="99"/>
    <w:semiHidden/>
    <w:unhideWhenUsed/>
    <w:rsid w:val="00245180"/>
    <w:rPr>
      <w:vertAlign w:val="superscript"/>
    </w:rPr>
  </w:style>
  <w:style w:type="paragraph" w:styleId="TOC2">
    <w:name w:val="toc 2"/>
    <w:basedOn w:val="Normal"/>
    <w:next w:val="Normal"/>
    <w:autoRedefine/>
    <w:uiPriority w:val="39"/>
    <w:unhideWhenUsed/>
    <w:rsid w:val="009A54F5"/>
    <w:pPr>
      <w:bidi w:val="0"/>
      <w:spacing w:after="100" w:line="278" w:lineRule="auto"/>
      <w:ind w:left="240"/>
    </w:pPr>
    <w:rPr>
      <w:rFonts w:eastAsiaTheme="minorEastAsia" w:cstheme="minorBidi"/>
      <w:sz w:val="24"/>
      <w:szCs w:val="24"/>
    </w:rPr>
  </w:style>
  <w:style w:type="paragraph" w:styleId="TOC3">
    <w:name w:val="toc 3"/>
    <w:basedOn w:val="Normal"/>
    <w:next w:val="Normal"/>
    <w:autoRedefine/>
    <w:uiPriority w:val="39"/>
    <w:unhideWhenUsed/>
    <w:rsid w:val="009A54F5"/>
    <w:pPr>
      <w:bidi w:val="0"/>
      <w:spacing w:after="100" w:line="278" w:lineRule="auto"/>
      <w:ind w:left="480"/>
    </w:pPr>
    <w:rPr>
      <w:rFonts w:eastAsiaTheme="minorEastAsia" w:cstheme="minorBidi"/>
      <w:sz w:val="24"/>
      <w:szCs w:val="24"/>
    </w:rPr>
  </w:style>
  <w:style w:type="paragraph" w:styleId="TOC4">
    <w:name w:val="toc 4"/>
    <w:basedOn w:val="Normal"/>
    <w:next w:val="Normal"/>
    <w:autoRedefine/>
    <w:uiPriority w:val="39"/>
    <w:unhideWhenUsed/>
    <w:rsid w:val="009A54F5"/>
    <w:pPr>
      <w:bidi w:val="0"/>
      <w:spacing w:after="100" w:line="278" w:lineRule="auto"/>
      <w:ind w:left="720"/>
    </w:pPr>
    <w:rPr>
      <w:rFonts w:eastAsiaTheme="minorEastAsia" w:cstheme="minorBidi"/>
      <w:sz w:val="24"/>
      <w:szCs w:val="24"/>
    </w:rPr>
  </w:style>
  <w:style w:type="paragraph" w:styleId="TOC5">
    <w:name w:val="toc 5"/>
    <w:basedOn w:val="Normal"/>
    <w:next w:val="Normal"/>
    <w:autoRedefine/>
    <w:uiPriority w:val="39"/>
    <w:unhideWhenUsed/>
    <w:rsid w:val="009A54F5"/>
    <w:pPr>
      <w:bidi w:val="0"/>
      <w:spacing w:after="100" w:line="278" w:lineRule="auto"/>
      <w:ind w:left="960"/>
    </w:pPr>
    <w:rPr>
      <w:rFonts w:eastAsiaTheme="minorEastAsia" w:cstheme="minorBidi"/>
      <w:sz w:val="24"/>
      <w:szCs w:val="24"/>
    </w:rPr>
  </w:style>
  <w:style w:type="paragraph" w:styleId="TOC6">
    <w:name w:val="toc 6"/>
    <w:basedOn w:val="Normal"/>
    <w:next w:val="Normal"/>
    <w:autoRedefine/>
    <w:uiPriority w:val="39"/>
    <w:unhideWhenUsed/>
    <w:rsid w:val="009A54F5"/>
    <w:pPr>
      <w:bidi w:val="0"/>
      <w:spacing w:after="100" w:line="278" w:lineRule="auto"/>
      <w:ind w:left="1200"/>
    </w:pPr>
    <w:rPr>
      <w:rFonts w:eastAsiaTheme="minorEastAsia" w:cstheme="minorBidi"/>
      <w:sz w:val="24"/>
      <w:szCs w:val="24"/>
    </w:rPr>
  </w:style>
  <w:style w:type="paragraph" w:styleId="TOC7">
    <w:name w:val="toc 7"/>
    <w:basedOn w:val="Normal"/>
    <w:next w:val="Normal"/>
    <w:autoRedefine/>
    <w:uiPriority w:val="39"/>
    <w:unhideWhenUsed/>
    <w:rsid w:val="009A54F5"/>
    <w:pPr>
      <w:bidi w:val="0"/>
      <w:spacing w:after="100" w:line="278" w:lineRule="auto"/>
      <w:ind w:left="1440"/>
    </w:pPr>
    <w:rPr>
      <w:rFonts w:eastAsiaTheme="minorEastAsia" w:cstheme="minorBidi"/>
      <w:sz w:val="24"/>
      <w:szCs w:val="24"/>
    </w:rPr>
  </w:style>
  <w:style w:type="paragraph" w:styleId="TOC8">
    <w:name w:val="toc 8"/>
    <w:basedOn w:val="Normal"/>
    <w:next w:val="Normal"/>
    <w:autoRedefine/>
    <w:uiPriority w:val="39"/>
    <w:unhideWhenUsed/>
    <w:rsid w:val="009A54F5"/>
    <w:pPr>
      <w:bidi w:val="0"/>
      <w:spacing w:after="100" w:line="278" w:lineRule="auto"/>
      <w:ind w:left="1680"/>
    </w:pPr>
    <w:rPr>
      <w:rFonts w:eastAsiaTheme="minorEastAsia" w:cstheme="minorBidi"/>
      <w:sz w:val="24"/>
      <w:szCs w:val="24"/>
    </w:rPr>
  </w:style>
  <w:style w:type="paragraph" w:styleId="TOC9">
    <w:name w:val="toc 9"/>
    <w:basedOn w:val="Normal"/>
    <w:next w:val="Normal"/>
    <w:autoRedefine/>
    <w:uiPriority w:val="39"/>
    <w:unhideWhenUsed/>
    <w:rsid w:val="009A54F5"/>
    <w:pPr>
      <w:bidi w:val="0"/>
      <w:spacing w:after="100" w:line="278" w:lineRule="auto"/>
      <w:ind w:left="1920"/>
    </w:pPr>
    <w:rPr>
      <w:rFonts w:eastAsiaTheme="minorEastAsia" w:cstheme="minorBidi"/>
      <w:sz w:val="24"/>
      <w:szCs w:val="24"/>
    </w:rPr>
  </w:style>
  <w:style w:type="character" w:customStyle="1" w:styleId="UnresolvedMention">
    <w:name w:val="Unresolved Mention"/>
    <w:basedOn w:val="DefaultParagraphFont"/>
    <w:uiPriority w:val="99"/>
    <w:semiHidden/>
    <w:unhideWhenUsed/>
    <w:rsid w:val="009A54F5"/>
    <w:rPr>
      <w:color w:val="605E5C"/>
      <w:shd w:val="clear" w:color="auto" w:fill="E1DFDD"/>
    </w:rPr>
  </w:style>
  <w:style w:type="character" w:styleId="Emphasis">
    <w:name w:val="Emphasis"/>
    <w:basedOn w:val="DefaultParagraphFont"/>
    <w:uiPriority w:val="20"/>
    <w:qFormat/>
    <w:rsid w:val="008D295D"/>
    <w:rPr>
      <w:i/>
      <w:iCs/>
    </w:rPr>
  </w:style>
  <w:style w:type="character" w:customStyle="1" w:styleId="q-btncontent">
    <w:name w:val="q-btn__content"/>
    <w:basedOn w:val="DefaultParagraphFont"/>
    <w:rsid w:val="008D2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7304">
      <w:bodyDiv w:val="1"/>
      <w:marLeft w:val="0"/>
      <w:marRight w:val="0"/>
      <w:marTop w:val="0"/>
      <w:marBottom w:val="0"/>
      <w:divBdr>
        <w:top w:val="none" w:sz="0" w:space="0" w:color="auto"/>
        <w:left w:val="none" w:sz="0" w:space="0" w:color="auto"/>
        <w:bottom w:val="none" w:sz="0" w:space="0" w:color="auto"/>
        <w:right w:val="none" w:sz="0" w:space="0" w:color="auto"/>
      </w:divBdr>
    </w:div>
    <w:div w:id="68578390">
      <w:bodyDiv w:val="1"/>
      <w:marLeft w:val="0"/>
      <w:marRight w:val="0"/>
      <w:marTop w:val="0"/>
      <w:marBottom w:val="0"/>
      <w:divBdr>
        <w:top w:val="none" w:sz="0" w:space="0" w:color="auto"/>
        <w:left w:val="none" w:sz="0" w:space="0" w:color="auto"/>
        <w:bottom w:val="none" w:sz="0" w:space="0" w:color="auto"/>
        <w:right w:val="none" w:sz="0" w:space="0" w:color="auto"/>
      </w:divBdr>
    </w:div>
    <w:div w:id="114258280">
      <w:bodyDiv w:val="1"/>
      <w:marLeft w:val="0"/>
      <w:marRight w:val="0"/>
      <w:marTop w:val="0"/>
      <w:marBottom w:val="0"/>
      <w:divBdr>
        <w:top w:val="none" w:sz="0" w:space="0" w:color="auto"/>
        <w:left w:val="none" w:sz="0" w:space="0" w:color="auto"/>
        <w:bottom w:val="none" w:sz="0" w:space="0" w:color="auto"/>
        <w:right w:val="none" w:sz="0" w:space="0" w:color="auto"/>
      </w:divBdr>
    </w:div>
    <w:div w:id="118763300">
      <w:bodyDiv w:val="1"/>
      <w:marLeft w:val="0"/>
      <w:marRight w:val="0"/>
      <w:marTop w:val="0"/>
      <w:marBottom w:val="0"/>
      <w:divBdr>
        <w:top w:val="none" w:sz="0" w:space="0" w:color="auto"/>
        <w:left w:val="none" w:sz="0" w:space="0" w:color="auto"/>
        <w:bottom w:val="none" w:sz="0" w:space="0" w:color="auto"/>
        <w:right w:val="none" w:sz="0" w:space="0" w:color="auto"/>
      </w:divBdr>
    </w:div>
    <w:div w:id="165246363">
      <w:bodyDiv w:val="1"/>
      <w:marLeft w:val="0"/>
      <w:marRight w:val="0"/>
      <w:marTop w:val="0"/>
      <w:marBottom w:val="0"/>
      <w:divBdr>
        <w:top w:val="none" w:sz="0" w:space="0" w:color="auto"/>
        <w:left w:val="none" w:sz="0" w:space="0" w:color="auto"/>
        <w:bottom w:val="none" w:sz="0" w:space="0" w:color="auto"/>
        <w:right w:val="none" w:sz="0" w:space="0" w:color="auto"/>
      </w:divBdr>
    </w:div>
    <w:div w:id="308412549">
      <w:bodyDiv w:val="1"/>
      <w:marLeft w:val="0"/>
      <w:marRight w:val="0"/>
      <w:marTop w:val="0"/>
      <w:marBottom w:val="0"/>
      <w:divBdr>
        <w:top w:val="none" w:sz="0" w:space="0" w:color="auto"/>
        <w:left w:val="none" w:sz="0" w:space="0" w:color="auto"/>
        <w:bottom w:val="none" w:sz="0" w:space="0" w:color="auto"/>
        <w:right w:val="none" w:sz="0" w:space="0" w:color="auto"/>
      </w:divBdr>
    </w:div>
    <w:div w:id="331496342">
      <w:bodyDiv w:val="1"/>
      <w:marLeft w:val="0"/>
      <w:marRight w:val="0"/>
      <w:marTop w:val="0"/>
      <w:marBottom w:val="0"/>
      <w:divBdr>
        <w:top w:val="none" w:sz="0" w:space="0" w:color="auto"/>
        <w:left w:val="none" w:sz="0" w:space="0" w:color="auto"/>
        <w:bottom w:val="none" w:sz="0" w:space="0" w:color="auto"/>
        <w:right w:val="none" w:sz="0" w:space="0" w:color="auto"/>
      </w:divBdr>
    </w:div>
    <w:div w:id="345637259">
      <w:bodyDiv w:val="1"/>
      <w:marLeft w:val="0"/>
      <w:marRight w:val="0"/>
      <w:marTop w:val="0"/>
      <w:marBottom w:val="0"/>
      <w:divBdr>
        <w:top w:val="none" w:sz="0" w:space="0" w:color="auto"/>
        <w:left w:val="none" w:sz="0" w:space="0" w:color="auto"/>
        <w:bottom w:val="none" w:sz="0" w:space="0" w:color="auto"/>
        <w:right w:val="none" w:sz="0" w:space="0" w:color="auto"/>
      </w:divBdr>
    </w:div>
    <w:div w:id="382483783">
      <w:bodyDiv w:val="1"/>
      <w:marLeft w:val="0"/>
      <w:marRight w:val="0"/>
      <w:marTop w:val="0"/>
      <w:marBottom w:val="0"/>
      <w:divBdr>
        <w:top w:val="none" w:sz="0" w:space="0" w:color="auto"/>
        <w:left w:val="none" w:sz="0" w:space="0" w:color="auto"/>
        <w:bottom w:val="none" w:sz="0" w:space="0" w:color="auto"/>
        <w:right w:val="none" w:sz="0" w:space="0" w:color="auto"/>
      </w:divBdr>
    </w:div>
    <w:div w:id="386072828">
      <w:bodyDiv w:val="1"/>
      <w:marLeft w:val="0"/>
      <w:marRight w:val="0"/>
      <w:marTop w:val="0"/>
      <w:marBottom w:val="0"/>
      <w:divBdr>
        <w:top w:val="none" w:sz="0" w:space="0" w:color="auto"/>
        <w:left w:val="none" w:sz="0" w:space="0" w:color="auto"/>
        <w:bottom w:val="none" w:sz="0" w:space="0" w:color="auto"/>
        <w:right w:val="none" w:sz="0" w:space="0" w:color="auto"/>
      </w:divBdr>
    </w:div>
    <w:div w:id="389576144">
      <w:bodyDiv w:val="1"/>
      <w:marLeft w:val="0"/>
      <w:marRight w:val="0"/>
      <w:marTop w:val="0"/>
      <w:marBottom w:val="0"/>
      <w:divBdr>
        <w:top w:val="none" w:sz="0" w:space="0" w:color="auto"/>
        <w:left w:val="none" w:sz="0" w:space="0" w:color="auto"/>
        <w:bottom w:val="none" w:sz="0" w:space="0" w:color="auto"/>
        <w:right w:val="none" w:sz="0" w:space="0" w:color="auto"/>
      </w:divBdr>
    </w:div>
    <w:div w:id="445319701">
      <w:bodyDiv w:val="1"/>
      <w:marLeft w:val="0"/>
      <w:marRight w:val="0"/>
      <w:marTop w:val="0"/>
      <w:marBottom w:val="0"/>
      <w:divBdr>
        <w:top w:val="none" w:sz="0" w:space="0" w:color="auto"/>
        <w:left w:val="none" w:sz="0" w:space="0" w:color="auto"/>
        <w:bottom w:val="none" w:sz="0" w:space="0" w:color="auto"/>
        <w:right w:val="none" w:sz="0" w:space="0" w:color="auto"/>
      </w:divBdr>
    </w:div>
    <w:div w:id="446852375">
      <w:bodyDiv w:val="1"/>
      <w:marLeft w:val="0"/>
      <w:marRight w:val="0"/>
      <w:marTop w:val="0"/>
      <w:marBottom w:val="0"/>
      <w:divBdr>
        <w:top w:val="none" w:sz="0" w:space="0" w:color="auto"/>
        <w:left w:val="none" w:sz="0" w:space="0" w:color="auto"/>
        <w:bottom w:val="none" w:sz="0" w:space="0" w:color="auto"/>
        <w:right w:val="none" w:sz="0" w:space="0" w:color="auto"/>
      </w:divBdr>
    </w:div>
    <w:div w:id="452403377">
      <w:bodyDiv w:val="1"/>
      <w:marLeft w:val="0"/>
      <w:marRight w:val="0"/>
      <w:marTop w:val="0"/>
      <w:marBottom w:val="0"/>
      <w:divBdr>
        <w:top w:val="none" w:sz="0" w:space="0" w:color="auto"/>
        <w:left w:val="none" w:sz="0" w:space="0" w:color="auto"/>
        <w:bottom w:val="none" w:sz="0" w:space="0" w:color="auto"/>
        <w:right w:val="none" w:sz="0" w:space="0" w:color="auto"/>
      </w:divBdr>
    </w:div>
    <w:div w:id="477843975">
      <w:bodyDiv w:val="1"/>
      <w:marLeft w:val="0"/>
      <w:marRight w:val="0"/>
      <w:marTop w:val="0"/>
      <w:marBottom w:val="0"/>
      <w:divBdr>
        <w:top w:val="none" w:sz="0" w:space="0" w:color="auto"/>
        <w:left w:val="none" w:sz="0" w:space="0" w:color="auto"/>
        <w:bottom w:val="none" w:sz="0" w:space="0" w:color="auto"/>
        <w:right w:val="none" w:sz="0" w:space="0" w:color="auto"/>
      </w:divBdr>
    </w:div>
    <w:div w:id="485247848">
      <w:bodyDiv w:val="1"/>
      <w:marLeft w:val="0"/>
      <w:marRight w:val="0"/>
      <w:marTop w:val="0"/>
      <w:marBottom w:val="0"/>
      <w:divBdr>
        <w:top w:val="none" w:sz="0" w:space="0" w:color="auto"/>
        <w:left w:val="none" w:sz="0" w:space="0" w:color="auto"/>
        <w:bottom w:val="none" w:sz="0" w:space="0" w:color="auto"/>
        <w:right w:val="none" w:sz="0" w:space="0" w:color="auto"/>
      </w:divBdr>
      <w:divsChild>
        <w:div w:id="497886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48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990348">
      <w:bodyDiv w:val="1"/>
      <w:marLeft w:val="0"/>
      <w:marRight w:val="0"/>
      <w:marTop w:val="0"/>
      <w:marBottom w:val="0"/>
      <w:divBdr>
        <w:top w:val="none" w:sz="0" w:space="0" w:color="auto"/>
        <w:left w:val="none" w:sz="0" w:space="0" w:color="auto"/>
        <w:bottom w:val="none" w:sz="0" w:space="0" w:color="auto"/>
        <w:right w:val="none" w:sz="0" w:space="0" w:color="auto"/>
      </w:divBdr>
    </w:div>
    <w:div w:id="523178703">
      <w:bodyDiv w:val="1"/>
      <w:marLeft w:val="0"/>
      <w:marRight w:val="0"/>
      <w:marTop w:val="0"/>
      <w:marBottom w:val="0"/>
      <w:divBdr>
        <w:top w:val="none" w:sz="0" w:space="0" w:color="auto"/>
        <w:left w:val="none" w:sz="0" w:space="0" w:color="auto"/>
        <w:bottom w:val="none" w:sz="0" w:space="0" w:color="auto"/>
        <w:right w:val="none" w:sz="0" w:space="0" w:color="auto"/>
      </w:divBdr>
    </w:div>
    <w:div w:id="549616625">
      <w:bodyDiv w:val="1"/>
      <w:marLeft w:val="0"/>
      <w:marRight w:val="0"/>
      <w:marTop w:val="0"/>
      <w:marBottom w:val="0"/>
      <w:divBdr>
        <w:top w:val="none" w:sz="0" w:space="0" w:color="auto"/>
        <w:left w:val="none" w:sz="0" w:space="0" w:color="auto"/>
        <w:bottom w:val="none" w:sz="0" w:space="0" w:color="auto"/>
        <w:right w:val="none" w:sz="0" w:space="0" w:color="auto"/>
      </w:divBdr>
    </w:div>
    <w:div w:id="638923611">
      <w:bodyDiv w:val="1"/>
      <w:marLeft w:val="0"/>
      <w:marRight w:val="0"/>
      <w:marTop w:val="0"/>
      <w:marBottom w:val="0"/>
      <w:divBdr>
        <w:top w:val="none" w:sz="0" w:space="0" w:color="auto"/>
        <w:left w:val="none" w:sz="0" w:space="0" w:color="auto"/>
        <w:bottom w:val="none" w:sz="0" w:space="0" w:color="auto"/>
        <w:right w:val="none" w:sz="0" w:space="0" w:color="auto"/>
      </w:divBdr>
    </w:div>
    <w:div w:id="639379551">
      <w:bodyDiv w:val="1"/>
      <w:marLeft w:val="0"/>
      <w:marRight w:val="0"/>
      <w:marTop w:val="0"/>
      <w:marBottom w:val="0"/>
      <w:divBdr>
        <w:top w:val="none" w:sz="0" w:space="0" w:color="auto"/>
        <w:left w:val="none" w:sz="0" w:space="0" w:color="auto"/>
        <w:bottom w:val="none" w:sz="0" w:space="0" w:color="auto"/>
        <w:right w:val="none" w:sz="0" w:space="0" w:color="auto"/>
      </w:divBdr>
    </w:div>
    <w:div w:id="645355990">
      <w:bodyDiv w:val="1"/>
      <w:marLeft w:val="0"/>
      <w:marRight w:val="0"/>
      <w:marTop w:val="0"/>
      <w:marBottom w:val="0"/>
      <w:divBdr>
        <w:top w:val="none" w:sz="0" w:space="0" w:color="auto"/>
        <w:left w:val="none" w:sz="0" w:space="0" w:color="auto"/>
        <w:bottom w:val="none" w:sz="0" w:space="0" w:color="auto"/>
        <w:right w:val="none" w:sz="0" w:space="0" w:color="auto"/>
      </w:divBdr>
    </w:div>
    <w:div w:id="648487183">
      <w:bodyDiv w:val="1"/>
      <w:marLeft w:val="0"/>
      <w:marRight w:val="0"/>
      <w:marTop w:val="0"/>
      <w:marBottom w:val="0"/>
      <w:divBdr>
        <w:top w:val="none" w:sz="0" w:space="0" w:color="auto"/>
        <w:left w:val="none" w:sz="0" w:space="0" w:color="auto"/>
        <w:bottom w:val="none" w:sz="0" w:space="0" w:color="auto"/>
        <w:right w:val="none" w:sz="0" w:space="0" w:color="auto"/>
      </w:divBdr>
    </w:div>
    <w:div w:id="667555937">
      <w:bodyDiv w:val="1"/>
      <w:marLeft w:val="0"/>
      <w:marRight w:val="0"/>
      <w:marTop w:val="0"/>
      <w:marBottom w:val="0"/>
      <w:divBdr>
        <w:top w:val="none" w:sz="0" w:space="0" w:color="auto"/>
        <w:left w:val="none" w:sz="0" w:space="0" w:color="auto"/>
        <w:bottom w:val="none" w:sz="0" w:space="0" w:color="auto"/>
        <w:right w:val="none" w:sz="0" w:space="0" w:color="auto"/>
      </w:divBdr>
    </w:div>
    <w:div w:id="732119314">
      <w:bodyDiv w:val="1"/>
      <w:marLeft w:val="0"/>
      <w:marRight w:val="0"/>
      <w:marTop w:val="0"/>
      <w:marBottom w:val="0"/>
      <w:divBdr>
        <w:top w:val="none" w:sz="0" w:space="0" w:color="auto"/>
        <w:left w:val="none" w:sz="0" w:space="0" w:color="auto"/>
        <w:bottom w:val="none" w:sz="0" w:space="0" w:color="auto"/>
        <w:right w:val="none" w:sz="0" w:space="0" w:color="auto"/>
      </w:divBdr>
    </w:div>
    <w:div w:id="734276801">
      <w:bodyDiv w:val="1"/>
      <w:marLeft w:val="0"/>
      <w:marRight w:val="0"/>
      <w:marTop w:val="0"/>
      <w:marBottom w:val="0"/>
      <w:divBdr>
        <w:top w:val="none" w:sz="0" w:space="0" w:color="auto"/>
        <w:left w:val="none" w:sz="0" w:space="0" w:color="auto"/>
        <w:bottom w:val="none" w:sz="0" w:space="0" w:color="auto"/>
        <w:right w:val="none" w:sz="0" w:space="0" w:color="auto"/>
      </w:divBdr>
    </w:div>
    <w:div w:id="760835309">
      <w:bodyDiv w:val="1"/>
      <w:marLeft w:val="0"/>
      <w:marRight w:val="0"/>
      <w:marTop w:val="0"/>
      <w:marBottom w:val="0"/>
      <w:divBdr>
        <w:top w:val="none" w:sz="0" w:space="0" w:color="auto"/>
        <w:left w:val="none" w:sz="0" w:space="0" w:color="auto"/>
        <w:bottom w:val="none" w:sz="0" w:space="0" w:color="auto"/>
        <w:right w:val="none" w:sz="0" w:space="0" w:color="auto"/>
      </w:divBdr>
    </w:div>
    <w:div w:id="763648422">
      <w:bodyDiv w:val="1"/>
      <w:marLeft w:val="0"/>
      <w:marRight w:val="0"/>
      <w:marTop w:val="0"/>
      <w:marBottom w:val="0"/>
      <w:divBdr>
        <w:top w:val="none" w:sz="0" w:space="0" w:color="auto"/>
        <w:left w:val="none" w:sz="0" w:space="0" w:color="auto"/>
        <w:bottom w:val="none" w:sz="0" w:space="0" w:color="auto"/>
        <w:right w:val="none" w:sz="0" w:space="0" w:color="auto"/>
      </w:divBdr>
    </w:div>
    <w:div w:id="788089832">
      <w:bodyDiv w:val="1"/>
      <w:marLeft w:val="0"/>
      <w:marRight w:val="0"/>
      <w:marTop w:val="0"/>
      <w:marBottom w:val="0"/>
      <w:divBdr>
        <w:top w:val="none" w:sz="0" w:space="0" w:color="auto"/>
        <w:left w:val="none" w:sz="0" w:space="0" w:color="auto"/>
        <w:bottom w:val="none" w:sz="0" w:space="0" w:color="auto"/>
        <w:right w:val="none" w:sz="0" w:space="0" w:color="auto"/>
      </w:divBdr>
    </w:div>
    <w:div w:id="810053335">
      <w:bodyDiv w:val="1"/>
      <w:marLeft w:val="0"/>
      <w:marRight w:val="0"/>
      <w:marTop w:val="0"/>
      <w:marBottom w:val="0"/>
      <w:divBdr>
        <w:top w:val="none" w:sz="0" w:space="0" w:color="auto"/>
        <w:left w:val="none" w:sz="0" w:space="0" w:color="auto"/>
        <w:bottom w:val="none" w:sz="0" w:space="0" w:color="auto"/>
        <w:right w:val="none" w:sz="0" w:space="0" w:color="auto"/>
      </w:divBdr>
    </w:div>
    <w:div w:id="823273995">
      <w:bodyDiv w:val="1"/>
      <w:marLeft w:val="0"/>
      <w:marRight w:val="0"/>
      <w:marTop w:val="0"/>
      <w:marBottom w:val="0"/>
      <w:divBdr>
        <w:top w:val="none" w:sz="0" w:space="0" w:color="auto"/>
        <w:left w:val="none" w:sz="0" w:space="0" w:color="auto"/>
        <w:bottom w:val="none" w:sz="0" w:space="0" w:color="auto"/>
        <w:right w:val="none" w:sz="0" w:space="0" w:color="auto"/>
      </w:divBdr>
    </w:div>
    <w:div w:id="827594388">
      <w:bodyDiv w:val="1"/>
      <w:marLeft w:val="0"/>
      <w:marRight w:val="0"/>
      <w:marTop w:val="0"/>
      <w:marBottom w:val="0"/>
      <w:divBdr>
        <w:top w:val="none" w:sz="0" w:space="0" w:color="auto"/>
        <w:left w:val="none" w:sz="0" w:space="0" w:color="auto"/>
        <w:bottom w:val="none" w:sz="0" w:space="0" w:color="auto"/>
        <w:right w:val="none" w:sz="0" w:space="0" w:color="auto"/>
      </w:divBdr>
    </w:div>
    <w:div w:id="845707957">
      <w:bodyDiv w:val="1"/>
      <w:marLeft w:val="0"/>
      <w:marRight w:val="0"/>
      <w:marTop w:val="0"/>
      <w:marBottom w:val="0"/>
      <w:divBdr>
        <w:top w:val="none" w:sz="0" w:space="0" w:color="auto"/>
        <w:left w:val="none" w:sz="0" w:space="0" w:color="auto"/>
        <w:bottom w:val="none" w:sz="0" w:space="0" w:color="auto"/>
        <w:right w:val="none" w:sz="0" w:space="0" w:color="auto"/>
      </w:divBdr>
    </w:div>
    <w:div w:id="863517333">
      <w:bodyDiv w:val="1"/>
      <w:marLeft w:val="0"/>
      <w:marRight w:val="0"/>
      <w:marTop w:val="0"/>
      <w:marBottom w:val="0"/>
      <w:divBdr>
        <w:top w:val="none" w:sz="0" w:space="0" w:color="auto"/>
        <w:left w:val="none" w:sz="0" w:space="0" w:color="auto"/>
        <w:bottom w:val="none" w:sz="0" w:space="0" w:color="auto"/>
        <w:right w:val="none" w:sz="0" w:space="0" w:color="auto"/>
      </w:divBdr>
    </w:div>
    <w:div w:id="882257381">
      <w:bodyDiv w:val="1"/>
      <w:marLeft w:val="0"/>
      <w:marRight w:val="0"/>
      <w:marTop w:val="0"/>
      <w:marBottom w:val="0"/>
      <w:divBdr>
        <w:top w:val="none" w:sz="0" w:space="0" w:color="auto"/>
        <w:left w:val="none" w:sz="0" w:space="0" w:color="auto"/>
        <w:bottom w:val="none" w:sz="0" w:space="0" w:color="auto"/>
        <w:right w:val="none" w:sz="0" w:space="0" w:color="auto"/>
      </w:divBdr>
    </w:div>
    <w:div w:id="897285313">
      <w:bodyDiv w:val="1"/>
      <w:marLeft w:val="0"/>
      <w:marRight w:val="0"/>
      <w:marTop w:val="0"/>
      <w:marBottom w:val="0"/>
      <w:divBdr>
        <w:top w:val="none" w:sz="0" w:space="0" w:color="auto"/>
        <w:left w:val="none" w:sz="0" w:space="0" w:color="auto"/>
        <w:bottom w:val="none" w:sz="0" w:space="0" w:color="auto"/>
        <w:right w:val="none" w:sz="0" w:space="0" w:color="auto"/>
      </w:divBdr>
    </w:div>
    <w:div w:id="967472107">
      <w:bodyDiv w:val="1"/>
      <w:marLeft w:val="0"/>
      <w:marRight w:val="0"/>
      <w:marTop w:val="0"/>
      <w:marBottom w:val="0"/>
      <w:divBdr>
        <w:top w:val="none" w:sz="0" w:space="0" w:color="auto"/>
        <w:left w:val="none" w:sz="0" w:space="0" w:color="auto"/>
        <w:bottom w:val="none" w:sz="0" w:space="0" w:color="auto"/>
        <w:right w:val="none" w:sz="0" w:space="0" w:color="auto"/>
      </w:divBdr>
    </w:div>
    <w:div w:id="971134939">
      <w:bodyDiv w:val="1"/>
      <w:marLeft w:val="0"/>
      <w:marRight w:val="0"/>
      <w:marTop w:val="0"/>
      <w:marBottom w:val="0"/>
      <w:divBdr>
        <w:top w:val="none" w:sz="0" w:space="0" w:color="auto"/>
        <w:left w:val="none" w:sz="0" w:space="0" w:color="auto"/>
        <w:bottom w:val="none" w:sz="0" w:space="0" w:color="auto"/>
        <w:right w:val="none" w:sz="0" w:space="0" w:color="auto"/>
      </w:divBdr>
    </w:div>
    <w:div w:id="978415970">
      <w:bodyDiv w:val="1"/>
      <w:marLeft w:val="0"/>
      <w:marRight w:val="0"/>
      <w:marTop w:val="0"/>
      <w:marBottom w:val="0"/>
      <w:divBdr>
        <w:top w:val="none" w:sz="0" w:space="0" w:color="auto"/>
        <w:left w:val="none" w:sz="0" w:space="0" w:color="auto"/>
        <w:bottom w:val="none" w:sz="0" w:space="0" w:color="auto"/>
        <w:right w:val="none" w:sz="0" w:space="0" w:color="auto"/>
      </w:divBdr>
    </w:div>
    <w:div w:id="1023676148">
      <w:bodyDiv w:val="1"/>
      <w:marLeft w:val="0"/>
      <w:marRight w:val="0"/>
      <w:marTop w:val="0"/>
      <w:marBottom w:val="0"/>
      <w:divBdr>
        <w:top w:val="none" w:sz="0" w:space="0" w:color="auto"/>
        <w:left w:val="none" w:sz="0" w:space="0" w:color="auto"/>
        <w:bottom w:val="none" w:sz="0" w:space="0" w:color="auto"/>
        <w:right w:val="none" w:sz="0" w:space="0" w:color="auto"/>
      </w:divBdr>
    </w:div>
    <w:div w:id="1024943585">
      <w:bodyDiv w:val="1"/>
      <w:marLeft w:val="0"/>
      <w:marRight w:val="0"/>
      <w:marTop w:val="0"/>
      <w:marBottom w:val="0"/>
      <w:divBdr>
        <w:top w:val="none" w:sz="0" w:space="0" w:color="auto"/>
        <w:left w:val="none" w:sz="0" w:space="0" w:color="auto"/>
        <w:bottom w:val="none" w:sz="0" w:space="0" w:color="auto"/>
        <w:right w:val="none" w:sz="0" w:space="0" w:color="auto"/>
      </w:divBdr>
    </w:div>
    <w:div w:id="1041831244">
      <w:bodyDiv w:val="1"/>
      <w:marLeft w:val="0"/>
      <w:marRight w:val="0"/>
      <w:marTop w:val="0"/>
      <w:marBottom w:val="0"/>
      <w:divBdr>
        <w:top w:val="none" w:sz="0" w:space="0" w:color="auto"/>
        <w:left w:val="none" w:sz="0" w:space="0" w:color="auto"/>
        <w:bottom w:val="none" w:sz="0" w:space="0" w:color="auto"/>
        <w:right w:val="none" w:sz="0" w:space="0" w:color="auto"/>
      </w:divBdr>
    </w:div>
    <w:div w:id="1073159380">
      <w:bodyDiv w:val="1"/>
      <w:marLeft w:val="0"/>
      <w:marRight w:val="0"/>
      <w:marTop w:val="0"/>
      <w:marBottom w:val="0"/>
      <w:divBdr>
        <w:top w:val="none" w:sz="0" w:space="0" w:color="auto"/>
        <w:left w:val="none" w:sz="0" w:space="0" w:color="auto"/>
        <w:bottom w:val="none" w:sz="0" w:space="0" w:color="auto"/>
        <w:right w:val="none" w:sz="0" w:space="0" w:color="auto"/>
      </w:divBdr>
    </w:div>
    <w:div w:id="1095981981">
      <w:bodyDiv w:val="1"/>
      <w:marLeft w:val="0"/>
      <w:marRight w:val="0"/>
      <w:marTop w:val="0"/>
      <w:marBottom w:val="0"/>
      <w:divBdr>
        <w:top w:val="none" w:sz="0" w:space="0" w:color="auto"/>
        <w:left w:val="none" w:sz="0" w:space="0" w:color="auto"/>
        <w:bottom w:val="none" w:sz="0" w:space="0" w:color="auto"/>
        <w:right w:val="none" w:sz="0" w:space="0" w:color="auto"/>
      </w:divBdr>
    </w:div>
    <w:div w:id="1129324243">
      <w:bodyDiv w:val="1"/>
      <w:marLeft w:val="0"/>
      <w:marRight w:val="0"/>
      <w:marTop w:val="0"/>
      <w:marBottom w:val="0"/>
      <w:divBdr>
        <w:top w:val="none" w:sz="0" w:space="0" w:color="auto"/>
        <w:left w:val="none" w:sz="0" w:space="0" w:color="auto"/>
        <w:bottom w:val="none" w:sz="0" w:space="0" w:color="auto"/>
        <w:right w:val="none" w:sz="0" w:space="0" w:color="auto"/>
      </w:divBdr>
    </w:div>
    <w:div w:id="1135441572">
      <w:bodyDiv w:val="1"/>
      <w:marLeft w:val="0"/>
      <w:marRight w:val="0"/>
      <w:marTop w:val="0"/>
      <w:marBottom w:val="0"/>
      <w:divBdr>
        <w:top w:val="none" w:sz="0" w:space="0" w:color="auto"/>
        <w:left w:val="none" w:sz="0" w:space="0" w:color="auto"/>
        <w:bottom w:val="none" w:sz="0" w:space="0" w:color="auto"/>
        <w:right w:val="none" w:sz="0" w:space="0" w:color="auto"/>
      </w:divBdr>
    </w:div>
    <w:div w:id="1151290607">
      <w:bodyDiv w:val="1"/>
      <w:marLeft w:val="0"/>
      <w:marRight w:val="0"/>
      <w:marTop w:val="0"/>
      <w:marBottom w:val="0"/>
      <w:divBdr>
        <w:top w:val="none" w:sz="0" w:space="0" w:color="auto"/>
        <w:left w:val="none" w:sz="0" w:space="0" w:color="auto"/>
        <w:bottom w:val="none" w:sz="0" w:space="0" w:color="auto"/>
        <w:right w:val="none" w:sz="0" w:space="0" w:color="auto"/>
      </w:divBdr>
    </w:div>
    <w:div w:id="1182477163">
      <w:bodyDiv w:val="1"/>
      <w:marLeft w:val="0"/>
      <w:marRight w:val="0"/>
      <w:marTop w:val="0"/>
      <w:marBottom w:val="0"/>
      <w:divBdr>
        <w:top w:val="none" w:sz="0" w:space="0" w:color="auto"/>
        <w:left w:val="none" w:sz="0" w:space="0" w:color="auto"/>
        <w:bottom w:val="none" w:sz="0" w:space="0" w:color="auto"/>
        <w:right w:val="none" w:sz="0" w:space="0" w:color="auto"/>
      </w:divBdr>
    </w:div>
    <w:div w:id="1214734271">
      <w:bodyDiv w:val="1"/>
      <w:marLeft w:val="0"/>
      <w:marRight w:val="0"/>
      <w:marTop w:val="0"/>
      <w:marBottom w:val="0"/>
      <w:divBdr>
        <w:top w:val="none" w:sz="0" w:space="0" w:color="auto"/>
        <w:left w:val="none" w:sz="0" w:space="0" w:color="auto"/>
        <w:bottom w:val="none" w:sz="0" w:space="0" w:color="auto"/>
        <w:right w:val="none" w:sz="0" w:space="0" w:color="auto"/>
      </w:divBdr>
    </w:div>
    <w:div w:id="1221599650">
      <w:bodyDiv w:val="1"/>
      <w:marLeft w:val="0"/>
      <w:marRight w:val="0"/>
      <w:marTop w:val="0"/>
      <w:marBottom w:val="0"/>
      <w:divBdr>
        <w:top w:val="none" w:sz="0" w:space="0" w:color="auto"/>
        <w:left w:val="none" w:sz="0" w:space="0" w:color="auto"/>
        <w:bottom w:val="none" w:sz="0" w:space="0" w:color="auto"/>
        <w:right w:val="none" w:sz="0" w:space="0" w:color="auto"/>
      </w:divBdr>
    </w:div>
    <w:div w:id="1227034831">
      <w:bodyDiv w:val="1"/>
      <w:marLeft w:val="0"/>
      <w:marRight w:val="0"/>
      <w:marTop w:val="0"/>
      <w:marBottom w:val="0"/>
      <w:divBdr>
        <w:top w:val="none" w:sz="0" w:space="0" w:color="auto"/>
        <w:left w:val="none" w:sz="0" w:space="0" w:color="auto"/>
        <w:bottom w:val="none" w:sz="0" w:space="0" w:color="auto"/>
        <w:right w:val="none" w:sz="0" w:space="0" w:color="auto"/>
      </w:divBdr>
    </w:div>
    <w:div w:id="1272393684">
      <w:bodyDiv w:val="1"/>
      <w:marLeft w:val="0"/>
      <w:marRight w:val="0"/>
      <w:marTop w:val="0"/>
      <w:marBottom w:val="0"/>
      <w:divBdr>
        <w:top w:val="none" w:sz="0" w:space="0" w:color="auto"/>
        <w:left w:val="none" w:sz="0" w:space="0" w:color="auto"/>
        <w:bottom w:val="none" w:sz="0" w:space="0" w:color="auto"/>
        <w:right w:val="none" w:sz="0" w:space="0" w:color="auto"/>
      </w:divBdr>
    </w:div>
    <w:div w:id="1289319173">
      <w:bodyDiv w:val="1"/>
      <w:marLeft w:val="0"/>
      <w:marRight w:val="0"/>
      <w:marTop w:val="0"/>
      <w:marBottom w:val="0"/>
      <w:divBdr>
        <w:top w:val="none" w:sz="0" w:space="0" w:color="auto"/>
        <w:left w:val="none" w:sz="0" w:space="0" w:color="auto"/>
        <w:bottom w:val="none" w:sz="0" w:space="0" w:color="auto"/>
        <w:right w:val="none" w:sz="0" w:space="0" w:color="auto"/>
      </w:divBdr>
    </w:div>
    <w:div w:id="1329408253">
      <w:bodyDiv w:val="1"/>
      <w:marLeft w:val="0"/>
      <w:marRight w:val="0"/>
      <w:marTop w:val="0"/>
      <w:marBottom w:val="0"/>
      <w:divBdr>
        <w:top w:val="none" w:sz="0" w:space="0" w:color="auto"/>
        <w:left w:val="none" w:sz="0" w:space="0" w:color="auto"/>
        <w:bottom w:val="none" w:sz="0" w:space="0" w:color="auto"/>
        <w:right w:val="none" w:sz="0" w:space="0" w:color="auto"/>
      </w:divBdr>
    </w:div>
    <w:div w:id="1348822694">
      <w:bodyDiv w:val="1"/>
      <w:marLeft w:val="0"/>
      <w:marRight w:val="0"/>
      <w:marTop w:val="0"/>
      <w:marBottom w:val="0"/>
      <w:divBdr>
        <w:top w:val="none" w:sz="0" w:space="0" w:color="auto"/>
        <w:left w:val="none" w:sz="0" w:space="0" w:color="auto"/>
        <w:bottom w:val="none" w:sz="0" w:space="0" w:color="auto"/>
        <w:right w:val="none" w:sz="0" w:space="0" w:color="auto"/>
      </w:divBdr>
    </w:div>
    <w:div w:id="1364403030">
      <w:bodyDiv w:val="1"/>
      <w:marLeft w:val="0"/>
      <w:marRight w:val="0"/>
      <w:marTop w:val="0"/>
      <w:marBottom w:val="0"/>
      <w:divBdr>
        <w:top w:val="none" w:sz="0" w:space="0" w:color="auto"/>
        <w:left w:val="none" w:sz="0" w:space="0" w:color="auto"/>
        <w:bottom w:val="none" w:sz="0" w:space="0" w:color="auto"/>
        <w:right w:val="none" w:sz="0" w:space="0" w:color="auto"/>
      </w:divBdr>
    </w:div>
    <w:div w:id="1370643608">
      <w:bodyDiv w:val="1"/>
      <w:marLeft w:val="0"/>
      <w:marRight w:val="0"/>
      <w:marTop w:val="0"/>
      <w:marBottom w:val="0"/>
      <w:divBdr>
        <w:top w:val="none" w:sz="0" w:space="0" w:color="auto"/>
        <w:left w:val="none" w:sz="0" w:space="0" w:color="auto"/>
        <w:bottom w:val="none" w:sz="0" w:space="0" w:color="auto"/>
        <w:right w:val="none" w:sz="0" w:space="0" w:color="auto"/>
      </w:divBdr>
    </w:div>
    <w:div w:id="1493570700">
      <w:bodyDiv w:val="1"/>
      <w:marLeft w:val="0"/>
      <w:marRight w:val="0"/>
      <w:marTop w:val="0"/>
      <w:marBottom w:val="0"/>
      <w:divBdr>
        <w:top w:val="none" w:sz="0" w:space="0" w:color="auto"/>
        <w:left w:val="none" w:sz="0" w:space="0" w:color="auto"/>
        <w:bottom w:val="none" w:sz="0" w:space="0" w:color="auto"/>
        <w:right w:val="none" w:sz="0" w:space="0" w:color="auto"/>
      </w:divBdr>
    </w:div>
    <w:div w:id="1553694405">
      <w:bodyDiv w:val="1"/>
      <w:marLeft w:val="0"/>
      <w:marRight w:val="0"/>
      <w:marTop w:val="0"/>
      <w:marBottom w:val="0"/>
      <w:divBdr>
        <w:top w:val="none" w:sz="0" w:space="0" w:color="auto"/>
        <w:left w:val="none" w:sz="0" w:space="0" w:color="auto"/>
        <w:bottom w:val="none" w:sz="0" w:space="0" w:color="auto"/>
        <w:right w:val="none" w:sz="0" w:space="0" w:color="auto"/>
      </w:divBdr>
    </w:div>
    <w:div w:id="1557742106">
      <w:bodyDiv w:val="1"/>
      <w:marLeft w:val="0"/>
      <w:marRight w:val="0"/>
      <w:marTop w:val="0"/>
      <w:marBottom w:val="0"/>
      <w:divBdr>
        <w:top w:val="none" w:sz="0" w:space="0" w:color="auto"/>
        <w:left w:val="none" w:sz="0" w:space="0" w:color="auto"/>
        <w:bottom w:val="none" w:sz="0" w:space="0" w:color="auto"/>
        <w:right w:val="none" w:sz="0" w:space="0" w:color="auto"/>
      </w:divBdr>
    </w:div>
    <w:div w:id="1584021801">
      <w:bodyDiv w:val="1"/>
      <w:marLeft w:val="0"/>
      <w:marRight w:val="0"/>
      <w:marTop w:val="0"/>
      <w:marBottom w:val="0"/>
      <w:divBdr>
        <w:top w:val="none" w:sz="0" w:space="0" w:color="auto"/>
        <w:left w:val="none" w:sz="0" w:space="0" w:color="auto"/>
        <w:bottom w:val="none" w:sz="0" w:space="0" w:color="auto"/>
        <w:right w:val="none" w:sz="0" w:space="0" w:color="auto"/>
      </w:divBdr>
    </w:div>
    <w:div w:id="1594778112">
      <w:bodyDiv w:val="1"/>
      <w:marLeft w:val="0"/>
      <w:marRight w:val="0"/>
      <w:marTop w:val="0"/>
      <w:marBottom w:val="0"/>
      <w:divBdr>
        <w:top w:val="none" w:sz="0" w:space="0" w:color="auto"/>
        <w:left w:val="none" w:sz="0" w:space="0" w:color="auto"/>
        <w:bottom w:val="none" w:sz="0" w:space="0" w:color="auto"/>
        <w:right w:val="none" w:sz="0" w:space="0" w:color="auto"/>
      </w:divBdr>
    </w:div>
    <w:div w:id="1645618796">
      <w:bodyDiv w:val="1"/>
      <w:marLeft w:val="0"/>
      <w:marRight w:val="0"/>
      <w:marTop w:val="0"/>
      <w:marBottom w:val="0"/>
      <w:divBdr>
        <w:top w:val="none" w:sz="0" w:space="0" w:color="auto"/>
        <w:left w:val="none" w:sz="0" w:space="0" w:color="auto"/>
        <w:bottom w:val="none" w:sz="0" w:space="0" w:color="auto"/>
        <w:right w:val="none" w:sz="0" w:space="0" w:color="auto"/>
      </w:divBdr>
    </w:div>
    <w:div w:id="1716467096">
      <w:bodyDiv w:val="1"/>
      <w:marLeft w:val="0"/>
      <w:marRight w:val="0"/>
      <w:marTop w:val="0"/>
      <w:marBottom w:val="0"/>
      <w:divBdr>
        <w:top w:val="none" w:sz="0" w:space="0" w:color="auto"/>
        <w:left w:val="none" w:sz="0" w:space="0" w:color="auto"/>
        <w:bottom w:val="none" w:sz="0" w:space="0" w:color="auto"/>
        <w:right w:val="none" w:sz="0" w:space="0" w:color="auto"/>
      </w:divBdr>
    </w:div>
    <w:div w:id="1746953417">
      <w:bodyDiv w:val="1"/>
      <w:marLeft w:val="0"/>
      <w:marRight w:val="0"/>
      <w:marTop w:val="0"/>
      <w:marBottom w:val="0"/>
      <w:divBdr>
        <w:top w:val="none" w:sz="0" w:space="0" w:color="auto"/>
        <w:left w:val="none" w:sz="0" w:space="0" w:color="auto"/>
        <w:bottom w:val="none" w:sz="0" w:space="0" w:color="auto"/>
        <w:right w:val="none" w:sz="0" w:space="0" w:color="auto"/>
      </w:divBdr>
    </w:div>
    <w:div w:id="1750232362">
      <w:bodyDiv w:val="1"/>
      <w:marLeft w:val="0"/>
      <w:marRight w:val="0"/>
      <w:marTop w:val="0"/>
      <w:marBottom w:val="0"/>
      <w:divBdr>
        <w:top w:val="none" w:sz="0" w:space="0" w:color="auto"/>
        <w:left w:val="none" w:sz="0" w:space="0" w:color="auto"/>
        <w:bottom w:val="none" w:sz="0" w:space="0" w:color="auto"/>
        <w:right w:val="none" w:sz="0" w:space="0" w:color="auto"/>
      </w:divBdr>
    </w:div>
    <w:div w:id="1794666166">
      <w:bodyDiv w:val="1"/>
      <w:marLeft w:val="0"/>
      <w:marRight w:val="0"/>
      <w:marTop w:val="0"/>
      <w:marBottom w:val="0"/>
      <w:divBdr>
        <w:top w:val="none" w:sz="0" w:space="0" w:color="auto"/>
        <w:left w:val="none" w:sz="0" w:space="0" w:color="auto"/>
        <w:bottom w:val="none" w:sz="0" w:space="0" w:color="auto"/>
        <w:right w:val="none" w:sz="0" w:space="0" w:color="auto"/>
      </w:divBdr>
    </w:div>
    <w:div w:id="1812791616">
      <w:bodyDiv w:val="1"/>
      <w:marLeft w:val="0"/>
      <w:marRight w:val="0"/>
      <w:marTop w:val="0"/>
      <w:marBottom w:val="0"/>
      <w:divBdr>
        <w:top w:val="none" w:sz="0" w:space="0" w:color="auto"/>
        <w:left w:val="none" w:sz="0" w:space="0" w:color="auto"/>
        <w:bottom w:val="none" w:sz="0" w:space="0" w:color="auto"/>
        <w:right w:val="none" w:sz="0" w:space="0" w:color="auto"/>
      </w:divBdr>
    </w:div>
    <w:div w:id="1812819510">
      <w:bodyDiv w:val="1"/>
      <w:marLeft w:val="0"/>
      <w:marRight w:val="0"/>
      <w:marTop w:val="0"/>
      <w:marBottom w:val="0"/>
      <w:divBdr>
        <w:top w:val="none" w:sz="0" w:space="0" w:color="auto"/>
        <w:left w:val="none" w:sz="0" w:space="0" w:color="auto"/>
        <w:bottom w:val="none" w:sz="0" w:space="0" w:color="auto"/>
        <w:right w:val="none" w:sz="0" w:space="0" w:color="auto"/>
      </w:divBdr>
    </w:div>
    <w:div w:id="1823619597">
      <w:bodyDiv w:val="1"/>
      <w:marLeft w:val="0"/>
      <w:marRight w:val="0"/>
      <w:marTop w:val="0"/>
      <w:marBottom w:val="0"/>
      <w:divBdr>
        <w:top w:val="none" w:sz="0" w:space="0" w:color="auto"/>
        <w:left w:val="none" w:sz="0" w:space="0" w:color="auto"/>
        <w:bottom w:val="none" w:sz="0" w:space="0" w:color="auto"/>
        <w:right w:val="none" w:sz="0" w:space="0" w:color="auto"/>
      </w:divBdr>
    </w:div>
    <w:div w:id="1828158571">
      <w:bodyDiv w:val="1"/>
      <w:marLeft w:val="0"/>
      <w:marRight w:val="0"/>
      <w:marTop w:val="0"/>
      <w:marBottom w:val="0"/>
      <w:divBdr>
        <w:top w:val="none" w:sz="0" w:space="0" w:color="auto"/>
        <w:left w:val="none" w:sz="0" w:space="0" w:color="auto"/>
        <w:bottom w:val="none" w:sz="0" w:space="0" w:color="auto"/>
        <w:right w:val="none" w:sz="0" w:space="0" w:color="auto"/>
      </w:divBdr>
    </w:div>
    <w:div w:id="1852839721">
      <w:bodyDiv w:val="1"/>
      <w:marLeft w:val="0"/>
      <w:marRight w:val="0"/>
      <w:marTop w:val="0"/>
      <w:marBottom w:val="0"/>
      <w:divBdr>
        <w:top w:val="none" w:sz="0" w:space="0" w:color="auto"/>
        <w:left w:val="none" w:sz="0" w:space="0" w:color="auto"/>
        <w:bottom w:val="none" w:sz="0" w:space="0" w:color="auto"/>
        <w:right w:val="none" w:sz="0" w:space="0" w:color="auto"/>
      </w:divBdr>
    </w:div>
    <w:div w:id="1891308329">
      <w:bodyDiv w:val="1"/>
      <w:marLeft w:val="0"/>
      <w:marRight w:val="0"/>
      <w:marTop w:val="0"/>
      <w:marBottom w:val="0"/>
      <w:divBdr>
        <w:top w:val="none" w:sz="0" w:space="0" w:color="auto"/>
        <w:left w:val="none" w:sz="0" w:space="0" w:color="auto"/>
        <w:bottom w:val="none" w:sz="0" w:space="0" w:color="auto"/>
        <w:right w:val="none" w:sz="0" w:space="0" w:color="auto"/>
      </w:divBdr>
    </w:div>
    <w:div w:id="1904100281">
      <w:bodyDiv w:val="1"/>
      <w:marLeft w:val="0"/>
      <w:marRight w:val="0"/>
      <w:marTop w:val="0"/>
      <w:marBottom w:val="0"/>
      <w:divBdr>
        <w:top w:val="none" w:sz="0" w:space="0" w:color="auto"/>
        <w:left w:val="none" w:sz="0" w:space="0" w:color="auto"/>
        <w:bottom w:val="none" w:sz="0" w:space="0" w:color="auto"/>
        <w:right w:val="none" w:sz="0" w:space="0" w:color="auto"/>
      </w:divBdr>
    </w:div>
    <w:div w:id="1908297198">
      <w:bodyDiv w:val="1"/>
      <w:marLeft w:val="0"/>
      <w:marRight w:val="0"/>
      <w:marTop w:val="0"/>
      <w:marBottom w:val="0"/>
      <w:divBdr>
        <w:top w:val="none" w:sz="0" w:space="0" w:color="auto"/>
        <w:left w:val="none" w:sz="0" w:space="0" w:color="auto"/>
        <w:bottom w:val="none" w:sz="0" w:space="0" w:color="auto"/>
        <w:right w:val="none" w:sz="0" w:space="0" w:color="auto"/>
      </w:divBdr>
      <w:divsChild>
        <w:div w:id="1525512240">
          <w:marLeft w:val="0"/>
          <w:marRight w:val="0"/>
          <w:marTop w:val="100"/>
          <w:marBottom w:val="100"/>
          <w:divBdr>
            <w:top w:val="none" w:sz="0" w:space="0" w:color="auto"/>
            <w:left w:val="none" w:sz="0" w:space="0" w:color="auto"/>
            <w:bottom w:val="none" w:sz="0" w:space="0" w:color="auto"/>
            <w:right w:val="none" w:sz="0" w:space="0" w:color="auto"/>
          </w:divBdr>
          <w:divsChild>
            <w:div w:id="14504444">
              <w:marLeft w:val="0"/>
              <w:marRight w:val="0"/>
              <w:marTop w:val="0"/>
              <w:marBottom w:val="0"/>
              <w:divBdr>
                <w:top w:val="none" w:sz="0" w:space="0" w:color="auto"/>
                <w:left w:val="none" w:sz="0" w:space="0" w:color="auto"/>
                <w:bottom w:val="none" w:sz="0" w:space="0" w:color="auto"/>
                <w:right w:val="none" w:sz="0" w:space="0" w:color="auto"/>
              </w:divBdr>
              <w:divsChild>
                <w:div w:id="322439435">
                  <w:marLeft w:val="0"/>
                  <w:marRight w:val="0"/>
                  <w:marTop w:val="0"/>
                  <w:marBottom w:val="0"/>
                  <w:divBdr>
                    <w:top w:val="none" w:sz="0" w:space="0" w:color="auto"/>
                    <w:left w:val="none" w:sz="0" w:space="0" w:color="auto"/>
                    <w:bottom w:val="none" w:sz="0" w:space="0" w:color="auto"/>
                    <w:right w:val="none" w:sz="0" w:space="0" w:color="auto"/>
                  </w:divBdr>
                  <w:divsChild>
                    <w:div w:id="1822185775">
                      <w:marLeft w:val="0"/>
                      <w:marRight w:val="0"/>
                      <w:marTop w:val="0"/>
                      <w:marBottom w:val="0"/>
                      <w:divBdr>
                        <w:top w:val="none" w:sz="0" w:space="0" w:color="auto"/>
                        <w:left w:val="none" w:sz="0" w:space="0" w:color="auto"/>
                        <w:bottom w:val="none" w:sz="0" w:space="0" w:color="auto"/>
                        <w:right w:val="none" w:sz="0" w:space="0" w:color="auto"/>
                      </w:divBdr>
                      <w:divsChild>
                        <w:div w:id="1356271110">
                          <w:marLeft w:val="0"/>
                          <w:marRight w:val="0"/>
                          <w:marTop w:val="0"/>
                          <w:marBottom w:val="0"/>
                          <w:divBdr>
                            <w:top w:val="none" w:sz="0" w:space="0" w:color="auto"/>
                            <w:left w:val="none" w:sz="0" w:space="0" w:color="auto"/>
                            <w:bottom w:val="none" w:sz="0" w:space="0" w:color="auto"/>
                            <w:right w:val="none" w:sz="0" w:space="0" w:color="auto"/>
                          </w:divBdr>
                          <w:divsChild>
                            <w:div w:id="697700175">
                              <w:marLeft w:val="0"/>
                              <w:marRight w:val="0"/>
                              <w:marTop w:val="0"/>
                              <w:marBottom w:val="0"/>
                              <w:divBdr>
                                <w:top w:val="none" w:sz="0" w:space="0" w:color="auto"/>
                                <w:left w:val="none" w:sz="0" w:space="0" w:color="auto"/>
                                <w:bottom w:val="none" w:sz="0" w:space="0" w:color="auto"/>
                                <w:right w:val="none" w:sz="0" w:space="0" w:color="auto"/>
                              </w:divBdr>
                              <w:divsChild>
                                <w:div w:id="399644651">
                                  <w:marLeft w:val="0"/>
                                  <w:marRight w:val="0"/>
                                  <w:marTop w:val="0"/>
                                  <w:marBottom w:val="0"/>
                                  <w:divBdr>
                                    <w:top w:val="none" w:sz="0" w:space="0" w:color="auto"/>
                                    <w:left w:val="none" w:sz="0" w:space="0" w:color="auto"/>
                                    <w:bottom w:val="none" w:sz="0" w:space="0" w:color="auto"/>
                                    <w:right w:val="none" w:sz="0" w:space="0" w:color="auto"/>
                                  </w:divBdr>
                                  <w:divsChild>
                                    <w:div w:id="12616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228026">
      <w:bodyDiv w:val="1"/>
      <w:marLeft w:val="0"/>
      <w:marRight w:val="0"/>
      <w:marTop w:val="0"/>
      <w:marBottom w:val="0"/>
      <w:divBdr>
        <w:top w:val="none" w:sz="0" w:space="0" w:color="auto"/>
        <w:left w:val="none" w:sz="0" w:space="0" w:color="auto"/>
        <w:bottom w:val="none" w:sz="0" w:space="0" w:color="auto"/>
        <w:right w:val="none" w:sz="0" w:space="0" w:color="auto"/>
      </w:divBdr>
    </w:div>
    <w:div w:id="1933466836">
      <w:bodyDiv w:val="1"/>
      <w:marLeft w:val="0"/>
      <w:marRight w:val="0"/>
      <w:marTop w:val="0"/>
      <w:marBottom w:val="0"/>
      <w:divBdr>
        <w:top w:val="none" w:sz="0" w:space="0" w:color="auto"/>
        <w:left w:val="none" w:sz="0" w:space="0" w:color="auto"/>
        <w:bottom w:val="none" w:sz="0" w:space="0" w:color="auto"/>
        <w:right w:val="none" w:sz="0" w:space="0" w:color="auto"/>
      </w:divBdr>
    </w:div>
    <w:div w:id="1953241370">
      <w:bodyDiv w:val="1"/>
      <w:marLeft w:val="0"/>
      <w:marRight w:val="0"/>
      <w:marTop w:val="0"/>
      <w:marBottom w:val="0"/>
      <w:divBdr>
        <w:top w:val="none" w:sz="0" w:space="0" w:color="auto"/>
        <w:left w:val="none" w:sz="0" w:space="0" w:color="auto"/>
        <w:bottom w:val="none" w:sz="0" w:space="0" w:color="auto"/>
        <w:right w:val="none" w:sz="0" w:space="0" w:color="auto"/>
      </w:divBdr>
    </w:div>
    <w:div w:id="1993751251">
      <w:bodyDiv w:val="1"/>
      <w:marLeft w:val="0"/>
      <w:marRight w:val="0"/>
      <w:marTop w:val="0"/>
      <w:marBottom w:val="0"/>
      <w:divBdr>
        <w:top w:val="none" w:sz="0" w:space="0" w:color="auto"/>
        <w:left w:val="none" w:sz="0" w:space="0" w:color="auto"/>
        <w:bottom w:val="none" w:sz="0" w:space="0" w:color="auto"/>
        <w:right w:val="none" w:sz="0" w:space="0" w:color="auto"/>
      </w:divBdr>
    </w:div>
    <w:div w:id="1995791247">
      <w:bodyDiv w:val="1"/>
      <w:marLeft w:val="0"/>
      <w:marRight w:val="0"/>
      <w:marTop w:val="0"/>
      <w:marBottom w:val="0"/>
      <w:divBdr>
        <w:top w:val="none" w:sz="0" w:space="0" w:color="auto"/>
        <w:left w:val="none" w:sz="0" w:space="0" w:color="auto"/>
        <w:bottom w:val="none" w:sz="0" w:space="0" w:color="auto"/>
        <w:right w:val="none" w:sz="0" w:space="0" w:color="auto"/>
      </w:divBdr>
    </w:div>
    <w:div w:id="2000771673">
      <w:bodyDiv w:val="1"/>
      <w:marLeft w:val="0"/>
      <w:marRight w:val="0"/>
      <w:marTop w:val="0"/>
      <w:marBottom w:val="0"/>
      <w:divBdr>
        <w:top w:val="none" w:sz="0" w:space="0" w:color="auto"/>
        <w:left w:val="none" w:sz="0" w:space="0" w:color="auto"/>
        <w:bottom w:val="none" w:sz="0" w:space="0" w:color="auto"/>
        <w:right w:val="none" w:sz="0" w:space="0" w:color="auto"/>
      </w:divBdr>
    </w:div>
    <w:div w:id="2034568758">
      <w:bodyDiv w:val="1"/>
      <w:marLeft w:val="0"/>
      <w:marRight w:val="0"/>
      <w:marTop w:val="0"/>
      <w:marBottom w:val="0"/>
      <w:divBdr>
        <w:top w:val="none" w:sz="0" w:space="0" w:color="auto"/>
        <w:left w:val="none" w:sz="0" w:space="0" w:color="auto"/>
        <w:bottom w:val="none" w:sz="0" w:space="0" w:color="auto"/>
        <w:right w:val="none" w:sz="0" w:space="0" w:color="auto"/>
      </w:divBdr>
    </w:div>
    <w:div w:id="2035766156">
      <w:bodyDiv w:val="1"/>
      <w:marLeft w:val="0"/>
      <w:marRight w:val="0"/>
      <w:marTop w:val="0"/>
      <w:marBottom w:val="0"/>
      <w:divBdr>
        <w:top w:val="none" w:sz="0" w:space="0" w:color="auto"/>
        <w:left w:val="none" w:sz="0" w:space="0" w:color="auto"/>
        <w:bottom w:val="none" w:sz="0" w:space="0" w:color="auto"/>
        <w:right w:val="none" w:sz="0" w:space="0" w:color="auto"/>
      </w:divBdr>
    </w:div>
    <w:div w:id="205261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mbria"/>
        <a:ea typeface=""/>
        <a:cs typeface="B Zar"/>
      </a:majorFont>
      <a:minorFont>
        <a:latin typeface="Calibri"/>
        <a:ea typeface=""/>
        <a:cs typeface="B Z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99DD5-2F8F-4078-9789-B382B2926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2147</TotalTime>
  <Pages>1</Pages>
  <Words>4611</Words>
  <Characters>26287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Goodarz_Salmani</dc:creator>
  <cp:keywords/>
  <dc:description/>
  <cp:lastModifiedBy>حسین ایرانمنش</cp:lastModifiedBy>
  <cp:revision>71</cp:revision>
  <cp:lastPrinted>2026-03-13T18:43:00Z</cp:lastPrinted>
  <dcterms:created xsi:type="dcterms:W3CDTF">2025-04-13T05:40:00Z</dcterms:created>
  <dcterms:modified xsi:type="dcterms:W3CDTF">2026-04-21T13:46:00Z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25b3ba746c91e7dc1d2022cd46638745d9bca0660df04c68b21f9f8c80894e06</vt:lpwstr>
  </property>
</Properties>
</file>